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E0" w:rsidRPr="00AA4FB5" w:rsidRDefault="00977B96" w:rsidP="003651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rPr>
          <w:smallCaps/>
          <w:sz w:val="32"/>
        </w:rPr>
      </w:pPr>
      <w:r>
        <w:rPr>
          <w:b/>
          <w:i/>
          <w:noProof/>
          <w:sz w:val="52"/>
          <w:szCs w:val="52"/>
          <w:lang w:eastAsia="en-GB"/>
        </w:rPr>
        <w:drawing>
          <wp:anchor distT="0" distB="0" distL="114300" distR="114300" simplePos="0" relativeHeight="251684864" behindDoc="0" locked="0" layoutInCell="1" allowOverlap="1" wp14:anchorId="3D590709" wp14:editId="1B6FA78F">
            <wp:simplePos x="0" y="0"/>
            <wp:positionH relativeFrom="column">
              <wp:posOffset>3651250</wp:posOffset>
            </wp:positionH>
            <wp:positionV relativeFrom="paragraph">
              <wp:posOffset>38100</wp:posOffset>
            </wp:positionV>
            <wp:extent cx="1398161" cy="608199"/>
            <wp:effectExtent l="0" t="0" r="0" b="0"/>
            <wp:wrapNone/>
            <wp:docPr id="1" name="Picture 1" descr="D:\My Documents M4700\0_PSCM\Docs\LOGO\pscm-logo-1200px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 M4700\0_PSCM\Docs\LOGO\pscm-logo-1200px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61" cy="60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804">
        <w:rPr>
          <w:b/>
          <w:noProof/>
          <w:sz w:val="3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A1B63" wp14:editId="1CD98CF8">
                <wp:simplePos x="0" y="0"/>
                <wp:positionH relativeFrom="column">
                  <wp:posOffset>5048250</wp:posOffset>
                </wp:positionH>
                <wp:positionV relativeFrom="paragraph">
                  <wp:posOffset>86995</wp:posOffset>
                </wp:positionV>
                <wp:extent cx="800410" cy="882502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410" cy="882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6C6" w:rsidRDefault="00773856" w:rsidP="00D107E0">
                            <w:r w:rsidRPr="00056D36">
                              <w:rPr>
                                <w:sz w:val="20"/>
                              </w:rPr>
                              <w:object w:dxaOrig="1301" w:dyaOrig="15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7pt;height:58.9pt" o:ole="" fillcolor="window">
                                  <v:imagedata r:id="rId6" o:title=""/>
                                </v:shape>
                                <o:OLEObject Type="Embed" ProgID="MS_ClipArt_Gallery" ShapeID="_x0000_i1025" DrawAspect="Content" ObjectID="_1538911377" r:id="rId7"/>
                              </w:object>
                            </w:r>
                          </w:p>
                          <w:p w:rsidR="001A46C6" w:rsidRDefault="001A46C6" w:rsidP="00D107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A1B6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97.5pt;margin-top:6.85pt;width:63pt;height:6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OERQIAAEYEAAAOAAAAZHJzL2Uyb0RvYy54bWysU8lu2zAQvRfoPxC8K6IU2paEyIGXuCiQ&#10;LkDSD6ApyhIqkSxJR0qD/nuHlJ267a3ohSBneTPz3vDmduw79CSMbZUscXJFMBKSq6qVhxJ/edxF&#10;GUbWMVmxTklR4mdh8e3y7ZubQRciVY3qKmEQgEhbDLrEjXO6iGPLG9Eze6W0kOCslemZg6c5xJVh&#10;A6D3XZwSMo8HZSptFBfWgnU7OfEy4Ne14O5TXVvhUFdi6M2F04Rz7894ecOKg2G6afmpDfYPXfSs&#10;lVD0FWrLHENH0/4F1bfcKKtqd8VVH6u6brkIM8A0CfljmoeGaRFmAXKsfqXJ/j9Y/vHps0FtBdpd&#10;YyRZDxo9itGhtRoRmICfQdsCwh40BLoR7BAbZrX6XvGvFkm1aZg8iJUxamgEq6C/xGfGF6kTjvUg&#10;++GDqqAOOzoVgMba9J48oAMBOuj0/KqN74WDMSOEJuDh4MqydEbSUIEV52RtrHsnVI/8pcQGpA/g&#10;7OneOt8MK84hvpZUu7brgvyd/M0AgZMFSkOq9/kmgpovOcnvsruMRjSd30WUVFW02m1oNN8li9n2&#10;ervZbJMf01ZdJCUpJes0j3bzbBHRms6ifEGyiCT5Op8TmtPtLiRB6XPRwJ2nayLOjfvxpMVeVc/A&#10;olHTMsPng0ujzHeMBljkEttvR2YERt17CUrkCaV+88ODzhYpPMylZ3/pYZIDVIkdRtN146bfctSm&#10;PTRQadJeqhWoV7eBWS/z1NVJc1jWQPjpY/nfcPkOUb++//InAAAA//8DAFBLAwQUAAYACAAAACEA&#10;+05OOt4AAAAKAQAADwAAAGRycy9kb3ducmV2LnhtbEyPzU7DMBCE70i8g7VI3KjdQAhJ41QViCuI&#10;8iP15sbbJGq8jmK3CW/PcoLjzoxmvynXs+vFGcfQedKwXCgQSLW3HTUaPt6fbx5AhGjImt4TavjG&#10;AOvq8qI0hfUTveF5GxvBJRQKo6GNcSikDHWLzoSFH5DYO/jRmcjn2Eg7monLXS8Tpe6lMx3xh9YM&#10;+NhifdyenIbPl8Pu6069Nk8uHSY/K0kul1pfX82bFYiIc/wLwy8+o0PFTHt/IhtEryHLU94S2bjN&#10;QHAgT5Ys7FlIkwxkVcr/E6ofAAAA//8DAFBLAQItABQABgAIAAAAIQC2gziS/gAAAOEBAAATAAAA&#10;AAAAAAAAAAAAAAAAAABbQ29udGVudF9UeXBlc10ueG1sUEsBAi0AFAAGAAgAAAAhADj9If/WAAAA&#10;lAEAAAsAAAAAAAAAAAAAAAAALwEAAF9yZWxzLy5yZWxzUEsBAi0AFAAGAAgAAAAhAHRzg4RFAgAA&#10;RgQAAA4AAAAAAAAAAAAAAAAALgIAAGRycy9lMm9Eb2MueG1sUEsBAi0AFAAGAAgAAAAhAPtOTjre&#10;AAAACgEAAA8AAAAAAAAAAAAAAAAAnwQAAGRycy9kb3ducmV2LnhtbFBLBQYAAAAABAAEAPMAAACq&#10;BQAAAAA=&#10;" filled="f" stroked="f">
                <v:textbox>
                  <w:txbxContent>
                    <w:p w:rsidR="001A46C6" w:rsidRDefault="00773856" w:rsidP="00D107E0">
                      <w:r w:rsidRPr="00056D36">
                        <w:rPr>
                          <w:sz w:val="20"/>
                        </w:rPr>
                        <w:object w:dxaOrig="1301" w:dyaOrig="1598">
                          <v:shape id="_x0000_i1025" type="#_x0000_t75" style="width:48pt;height:59.25pt" o:ole="" fillcolor="window">
                            <v:imagedata r:id="rId8" o:title=""/>
                          </v:shape>
                          <o:OLEObject Type="Embed" ProgID="MS_ClipArt_Gallery" ShapeID="_x0000_i1025" DrawAspect="Content" ObjectID="_1531224444" r:id="rId9"/>
                        </w:object>
                      </w:r>
                    </w:p>
                    <w:p w:rsidR="001A46C6" w:rsidRDefault="001A46C6" w:rsidP="00D107E0"/>
                  </w:txbxContent>
                </v:textbox>
              </v:shape>
            </w:pict>
          </mc:Fallback>
        </mc:AlternateContent>
      </w:r>
      <w:proofErr w:type="gramStart"/>
      <w:r w:rsidR="00D107E0" w:rsidRPr="00AA4FB5">
        <w:rPr>
          <w:b/>
          <w:sz w:val="38"/>
        </w:rPr>
        <w:t>E</w:t>
      </w:r>
      <w:r w:rsidR="00D107E0" w:rsidRPr="00AA4FB5">
        <w:rPr>
          <w:smallCaps/>
          <w:sz w:val="32"/>
        </w:rPr>
        <w:t>uropean</w:t>
      </w:r>
      <w:r w:rsidR="00D107E0" w:rsidRPr="00AA4FB5">
        <w:rPr>
          <w:sz w:val="32"/>
        </w:rPr>
        <w:t xml:space="preserve">  </w:t>
      </w:r>
      <w:r w:rsidR="00D107E0" w:rsidRPr="00AA4FB5">
        <w:rPr>
          <w:b/>
          <w:sz w:val="38"/>
        </w:rPr>
        <w:t>S</w:t>
      </w:r>
      <w:r w:rsidR="00D107E0" w:rsidRPr="00AA4FB5">
        <w:rPr>
          <w:smallCaps/>
          <w:sz w:val="32"/>
        </w:rPr>
        <w:t>ynchrotron</w:t>
      </w:r>
      <w:proofErr w:type="gramEnd"/>
      <w:r w:rsidR="00D107E0" w:rsidRPr="00AA4FB5">
        <w:rPr>
          <w:sz w:val="32"/>
        </w:rPr>
        <w:t xml:space="preserve">  </w:t>
      </w:r>
      <w:r w:rsidR="00D107E0" w:rsidRPr="00AA4FB5">
        <w:rPr>
          <w:b/>
          <w:sz w:val="38"/>
        </w:rPr>
        <w:t>R</w:t>
      </w:r>
      <w:r w:rsidR="00D107E0" w:rsidRPr="00AA4FB5">
        <w:rPr>
          <w:smallCaps/>
          <w:sz w:val="32"/>
        </w:rPr>
        <w:t>adiation</w:t>
      </w:r>
      <w:r w:rsidR="00D107E0" w:rsidRPr="00AA4FB5">
        <w:rPr>
          <w:sz w:val="32"/>
        </w:rPr>
        <w:t xml:space="preserve">  </w:t>
      </w:r>
      <w:r w:rsidR="00D107E0" w:rsidRPr="00AA4FB5">
        <w:rPr>
          <w:b/>
          <w:sz w:val="38"/>
        </w:rPr>
        <w:t>F</w:t>
      </w:r>
      <w:r w:rsidR="00D107E0" w:rsidRPr="00AA4FB5">
        <w:rPr>
          <w:smallCaps/>
          <w:sz w:val="32"/>
        </w:rPr>
        <w:t>acility</w:t>
      </w:r>
    </w:p>
    <w:p w:rsidR="00D107E0" w:rsidRPr="003651B4" w:rsidRDefault="00AA4FB5" w:rsidP="003651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52"/>
          <w:szCs w:val="52"/>
          <w:lang w:val="en-US"/>
        </w:rPr>
      </w:pPr>
      <w:r>
        <w:rPr>
          <w:b/>
          <w:i/>
          <w:sz w:val="52"/>
          <w:szCs w:val="52"/>
          <w:lang w:val="en-US"/>
        </w:rPr>
        <w:t>PSCM Laboratory U</w:t>
      </w:r>
      <w:r w:rsidR="00D107E0" w:rsidRPr="003651B4">
        <w:rPr>
          <w:b/>
          <w:i/>
          <w:sz w:val="52"/>
          <w:szCs w:val="52"/>
          <w:lang w:val="en-US"/>
        </w:rPr>
        <w:t>ser Form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107E0" w:rsidTr="000177D6">
        <w:tc>
          <w:tcPr>
            <w:tcW w:w="4673" w:type="dxa"/>
            <w:tcBorders>
              <w:bottom w:val="single" w:sz="4" w:space="0" w:color="auto"/>
            </w:tcBorders>
          </w:tcPr>
          <w:p w:rsidR="00D107E0" w:rsidRPr="00A41A88" w:rsidRDefault="005E6AF1" w:rsidP="00A41A88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PI</w:t>
            </w:r>
            <w:r w:rsidR="00D107E0" w:rsidRPr="00A41A88">
              <w:rPr>
                <w:u w:val="single"/>
                <w:lang w:val="en-US"/>
              </w:rPr>
              <w:t xml:space="preserve"> information:</w:t>
            </w:r>
          </w:p>
          <w:p w:rsidR="00D107E0" w:rsidRDefault="00D107E0" w:rsidP="00A41A88">
            <w:pPr>
              <w:rPr>
                <w:lang w:val="en-US"/>
              </w:rPr>
            </w:pPr>
          </w:p>
          <w:p w:rsidR="00D107E0" w:rsidRDefault="00D107E0" w:rsidP="00A41A88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  <w:r w:rsidR="002A1F5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523935183"/>
                <w:placeholder>
                  <w:docPart w:val="C6B7C49B35D040BA92002BD6E15FF4CA"/>
                </w:placeholder>
                <w:showingPlcHdr/>
              </w:sdtPr>
              <w:sdtEndPr/>
              <w:sdtContent>
                <w:bookmarkStart w:id="0" w:name="_GoBack"/>
                <w:r w:rsidR="00E3326E">
                  <w:rPr>
                    <w:rStyle w:val="PlaceholderText"/>
                  </w:rPr>
                  <w:t>Name</w:t>
                </w:r>
                <w:bookmarkEnd w:id="0"/>
              </w:sdtContent>
            </w:sdt>
          </w:p>
          <w:p w:rsidR="00D107E0" w:rsidRDefault="00D107E0" w:rsidP="00A41A88">
            <w:pPr>
              <w:rPr>
                <w:lang w:val="en-US"/>
              </w:rPr>
            </w:pPr>
            <w:r>
              <w:rPr>
                <w:lang w:val="en-US"/>
              </w:rPr>
              <w:t>Phone:</w:t>
            </w:r>
            <w:r w:rsidR="00B80FC9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2202411"/>
                <w:placeholder>
                  <w:docPart w:val="3C1CA32744C64F87ADC981C660C50F5B"/>
                </w:placeholder>
                <w:showingPlcHdr/>
              </w:sdtPr>
              <w:sdtEndPr/>
              <w:sdtContent>
                <w:r w:rsidR="00E3326E">
                  <w:rPr>
                    <w:rStyle w:val="PlaceholderText"/>
                  </w:rPr>
                  <w:t>Phone</w:t>
                </w:r>
              </w:sdtContent>
            </w:sdt>
          </w:p>
          <w:p w:rsidR="00D107E0" w:rsidRDefault="00D107E0" w:rsidP="00A41A88">
            <w:pPr>
              <w:rPr>
                <w:lang w:val="en-US"/>
              </w:rPr>
            </w:pPr>
            <w:r>
              <w:rPr>
                <w:lang w:val="en-US"/>
              </w:rPr>
              <w:t>Local contact:</w:t>
            </w:r>
            <w:r w:rsidR="002A1F5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435324908"/>
                <w:placeholder>
                  <w:docPart w:val="68C9F1D02A5A4163AA4A685D1F1C53C9"/>
                </w:placeholder>
                <w:showingPlcHdr/>
              </w:sdtPr>
              <w:sdtEndPr/>
              <w:sdtContent>
                <w:r w:rsidR="00E3326E">
                  <w:rPr>
                    <w:rStyle w:val="PlaceholderText"/>
                  </w:rPr>
                  <w:t>Local contact</w:t>
                </w:r>
              </w:sdtContent>
            </w:sdt>
          </w:p>
          <w:p w:rsidR="003651B4" w:rsidRDefault="00D107E0" w:rsidP="00A41A88">
            <w:pPr>
              <w:rPr>
                <w:lang w:val="en-US"/>
              </w:rPr>
            </w:pPr>
            <w:r>
              <w:rPr>
                <w:lang w:val="en-US"/>
              </w:rPr>
              <w:t>Beamline/group:</w:t>
            </w:r>
            <w:r w:rsidR="002A1F5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514198828"/>
                <w:placeholder>
                  <w:docPart w:val="B3773B11260B4A628E895A1D6FFF2833"/>
                </w:placeholder>
                <w:showingPlcHdr/>
              </w:sdtPr>
              <w:sdtEndPr/>
              <w:sdtContent>
                <w:r w:rsidR="00E3326E" w:rsidRPr="0098309B">
                  <w:rPr>
                    <w:color w:val="808080" w:themeColor="background1" w:themeShade="80"/>
                    <w:lang w:val="en-US"/>
                  </w:rPr>
                  <w:t>Beamline</w:t>
                </w:r>
              </w:sdtContent>
            </w:sdt>
          </w:p>
          <w:p w:rsidR="006D097D" w:rsidRDefault="006D097D" w:rsidP="005E6AF1">
            <w:pPr>
              <w:rPr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107E0" w:rsidRPr="00D107E0" w:rsidRDefault="00D107E0" w:rsidP="00A41A88">
            <w:pPr>
              <w:rPr>
                <w:u w:val="single"/>
                <w:lang w:val="en-US"/>
              </w:rPr>
            </w:pPr>
            <w:r w:rsidRPr="00D107E0">
              <w:rPr>
                <w:u w:val="single"/>
                <w:lang w:val="en-US"/>
              </w:rPr>
              <w:t>Period of use</w:t>
            </w:r>
            <w:r w:rsidR="00773235">
              <w:rPr>
                <w:u w:val="single"/>
                <w:lang w:val="en-US"/>
              </w:rPr>
              <w:t xml:space="preserve"> of PSCM Labs</w:t>
            </w:r>
            <w:r w:rsidRPr="00D107E0">
              <w:rPr>
                <w:u w:val="single"/>
                <w:lang w:val="en-US"/>
              </w:rPr>
              <w:t>:</w:t>
            </w:r>
          </w:p>
          <w:p w:rsidR="00D107E0" w:rsidRDefault="00D107E0" w:rsidP="00A41A88">
            <w:pPr>
              <w:rPr>
                <w:lang w:val="en-US"/>
              </w:rPr>
            </w:pPr>
          </w:p>
          <w:p w:rsidR="00D107E0" w:rsidRDefault="00D107E0" w:rsidP="00A41A88">
            <w:pPr>
              <w:rPr>
                <w:lang w:val="en-US"/>
              </w:rPr>
            </w:pPr>
            <w:r>
              <w:rPr>
                <w:lang w:val="en-US"/>
              </w:rPr>
              <w:t>From:</w:t>
            </w:r>
            <w:r w:rsidR="002A1F5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852170666"/>
                <w:placeholder>
                  <w:docPart w:val="5BD3517BC1A0465B8CE73D5FE3ABC2E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0FC9" w:rsidRPr="00A50A63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D107E0" w:rsidRDefault="00D107E0" w:rsidP="00A41A88">
            <w:pPr>
              <w:rPr>
                <w:lang w:val="en-US"/>
              </w:rPr>
            </w:pPr>
            <w:r>
              <w:rPr>
                <w:lang w:val="en-US"/>
              </w:rPr>
              <w:t>To:</w:t>
            </w:r>
            <w:r w:rsidR="002A1F52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644009205"/>
                <w:placeholder>
                  <w:docPart w:val="EC4F353F99B84965B1A6EAFB68D221CF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0FC9" w:rsidRPr="00A50A63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6D097D" w:rsidRDefault="006D097D" w:rsidP="00A41A88">
            <w:pPr>
              <w:rPr>
                <w:lang w:val="en-US"/>
              </w:rPr>
            </w:pPr>
            <w:r>
              <w:rPr>
                <w:lang w:val="en-US"/>
              </w:rPr>
              <w:t xml:space="preserve">Bench number: </w:t>
            </w:r>
          </w:p>
        </w:tc>
      </w:tr>
      <w:tr w:rsidR="00A41A88" w:rsidTr="0098309B">
        <w:trPr>
          <w:trHeight w:val="1514"/>
        </w:trPr>
        <w:tc>
          <w:tcPr>
            <w:tcW w:w="9209" w:type="dxa"/>
            <w:gridSpan w:val="2"/>
            <w:tcBorders>
              <w:bottom w:val="single" w:sz="4" w:space="0" w:color="FFFFFF" w:themeColor="background1"/>
            </w:tcBorders>
          </w:tcPr>
          <w:p w:rsidR="00A41A88" w:rsidRDefault="003651B4" w:rsidP="00A41A88">
            <w:pPr>
              <w:rPr>
                <w:lang w:val="en-US"/>
              </w:rPr>
            </w:pPr>
            <w:r w:rsidRPr="006D097D">
              <w:rPr>
                <w:lang w:val="en-US"/>
              </w:rPr>
              <w:t>Sample description:</w:t>
            </w:r>
          </w:p>
          <w:sdt>
            <w:sdtPr>
              <w:rPr>
                <w:lang w:val="en-US"/>
              </w:rPr>
              <w:id w:val="-1874221666"/>
              <w:placeholder>
                <w:docPart w:val="EAB9F06A4C2C4FC982F366E3BF86D3FC"/>
              </w:placeholder>
              <w:showingPlcHdr/>
            </w:sdtPr>
            <w:sdtEndPr/>
            <w:sdtContent>
              <w:p w:rsidR="009412CF" w:rsidRDefault="00E3326E" w:rsidP="00E3326E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Sample description</w:t>
                </w:r>
                <w:r w:rsidR="00E3341A">
                  <w:rPr>
                    <w:rStyle w:val="PlaceholderText"/>
                  </w:rPr>
                  <w:t xml:space="preserve"> (ex: </w:t>
                </w:r>
                <w:r w:rsidR="00E3341A" w:rsidRPr="00E3341A">
                  <w:rPr>
                    <w:rStyle w:val="PlaceholderText"/>
                  </w:rPr>
                  <w:t>Mixtures of cyclodextrin and SDS self-assemble into tubular micelles.</w:t>
                </w:r>
                <w:r w:rsidR="00363058">
                  <w:rPr>
                    <w:rStyle w:val="PlaceholderText"/>
                  </w:rPr>
                  <w:t>)</w:t>
                </w:r>
              </w:p>
            </w:sdtContent>
          </w:sdt>
        </w:tc>
      </w:tr>
      <w:tr w:rsidR="00AB6A92" w:rsidTr="004C352B">
        <w:trPr>
          <w:trHeight w:val="1299"/>
        </w:trPr>
        <w:tc>
          <w:tcPr>
            <w:tcW w:w="920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6A92" w:rsidRDefault="00AB6A92" w:rsidP="00AB6A92">
            <w:pPr>
              <w:rPr>
                <w:lang w:val="en-US"/>
              </w:rPr>
            </w:pPr>
            <w:r>
              <w:rPr>
                <w:lang w:val="en-US"/>
              </w:rPr>
              <w:t>Chemicals in use:</w:t>
            </w:r>
          </w:p>
          <w:sdt>
            <w:sdtPr>
              <w:rPr>
                <w:lang w:val="en-US"/>
              </w:rPr>
              <w:id w:val="-1177042579"/>
              <w:placeholder>
                <w:docPart w:val="E7BD086BC5ED4627A246C5980373AF30"/>
              </w:placeholder>
              <w:showingPlcHdr/>
            </w:sdtPr>
            <w:sdtEndPr/>
            <w:sdtContent>
              <w:p w:rsidR="00AB6A92" w:rsidRPr="00E3326E" w:rsidRDefault="00E3326E" w:rsidP="00E3326E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Chemicals (ex: -Ethanol, Acetone for preparation of Silicon. NaCl salts for achieving correct pH)</w:t>
                </w:r>
              </w:p>
            </w:sdtContent>
          </w:sdt>
        </w:tc>
      </w:tr>
      <w:tr w:rsidR="00AB6A92" w:rsidTr="004C352B">
        <w:trPr>
          <w:trHeight w:val="2240"/>
        </w:trPr>
        <w:tc>
          <w:tcPr>
            <w:tcW w:w="920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6A92" w:rsidRDefault="00AB6A92" w:rsidP="00AB6A92">
            <w:pPr>
              <w:rPr>
                <w:lang w:val="en-US"/>
              </w:rPr>
            </w:pPr>
            <w:r>
              <w:rPr>
                <w:lang w:val="en-US"/>
              </w:rPr>
              <w:t>Description of the sample preparation &amp; PSCM instrument(s) needed:</w:t>
            </w:r>
          </w:p>
          <w:sdt>
            <w:sdtPr>
              <w:rPr>
                <w:lang w:val="en-US"/>
              </w:rPr>
              <w:id w:val="-859047584"/>
              <w:placeholder>
                <w:docPart w:val="D94598E8A95F4CD084AEDB767611B437"/>
              </w:placeholder>
              <w:showingPlcHdr/>
            </w:sdtPr>
            <w:sdtEndPr/>
            <w:sdtContent>
              <w:p w:rsidR="00AB6A92" w:rsidRPr="00E3326E" w:rsidRDefault="00E3326E" w:rsidP="00363058">
                <w:pPr>
                  <w:rPr>
                    <w:color w:val="808080"/>
                  </w:rPr>
                </w:pPr>
                <w:r>
                  <w:rPr>
                    <w:rStyle w:val="PlaceholderText"/>
                  </w:rPr>
                  <w:t xml:space="preserve">Description of the sample preparation (ex: </w:t>
                </w:r>
                <w:r w:rsidRPr="00E3326E">
                  <w:rPr>
                    <w:rStyle w:val="PlaceholderText"/>
                  </w:rPr>
                  <w:t>Appropriate mixing and dilution of the different stock solutions</w:t>
                </w:r>
                <w:r>
                  <w:rPr>
                    <w:rStyle w:val="PlaceholderText"/>
                  </w:rPr>
                  <w:t xml:space="preserve">. Determining the concentration </w:t>
                </w:r>
                <w:r w:rsidRPr="00E3326E">
                  <w:rPr>
                    <w:rStyle w:val="PlaceholderText"/>
                  </w:rPr>
                  <w:t xml:space="preserve">using the </w:t>
                </w:r>
                <w:r w:rsidR="00363058">
                  <w:rPr>
                    <w:rStyle w:val="PlaceholderText"/>
                  </w:rPr>
                  <w:t>N</w:t>
                </w:r>
                <w:r w:rsidRPr="00E3326E">
                  <w:rPr>
                    <w:rStyle w:val="PlaceholderText"/>
                  </w:rPr>
                  <w:t>anodrop and removing aggregates using the centrifuge.</w:t>
                </w:r>
                <w:r w:rsidR="00363058">
                  <w:rPr>
                    <w:rStyle w:val="PlaceholderText"/>
                  </w:rPr>
                  <w:t>)</w:t>
                </w:r>
              </w:p>
            </w:sdtContent>
          </w:sdt>
        </w:tc>
      </w:tr>
      <w:tr w:rsidR="004C352B" w:rsidTr="0098309B">
        <w:trPr>
          <w:trHeight w:val="1672"/>
        </w:trPr>
        <w:tc>
          <w:tcPr>
            <w:tcW w:w="9209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C352B" w:rsidRDefault="004C352B" w:rsidP="00AB6A92">
            <w:pPr>
              <w:rPr>
                <w:lang w:val="en-US"/>
              </w:rPr>
            </w:pPr>
            <w:r>
              <w:rPr>
                <w:lang w:val="en-US"/>
              </w:rPr>
              <w:t>Concerning the instrument</w:t>
            </w:r>
            <w:r w:rsidR="008C567A">
              <w:rPr>
                <w:lang w:val="en-US"/>
              </w:rPr>
              <w:t xml:space="preserve"> request</w:t>
            </w:r>
            <w:r>
              <w:rPr>
                <w:lang w:val="en-US"/>
              </w:rPr>
              <w:t xml:space="preserve">ed, you are: </w:t>
            </w: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Beginner </w:t>
            </w: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Advance</w:t>
            </w:r>
            <w:r w:rsidR="008C567A">
              <w:rPr>
                <w:lang w:val="en-US"/>
              </w:rPr>
              <w:t>d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Expert</w:t>
            </w:r>
          </w:p>
          <w:p w:rsidR="004C352B" w:rsidRDefault="004C352B" w:rsidP="00AB6A92">
            <w:pPr>
              <w:rPr>
                <w:lang w:val="en-US"/>
              </w:rPr>
            </w:pPr>
            <w:r>
              <w:rPr>
                <w:lang w:val="en-US"/>
              </w:rPr>
              <w:t xml:space="preserve">And you would like:  </w:t>
            </w: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A short introduction followed by autonomous data acquisition.</w:t>
            </w:r>
          </w:p>
          <w:p w:rsidR="004C352B" w:rsidRDefault="004C352B" w:rsidP="00AB6A9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</w:t>
            </w: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A Detailed introduction and help with data acquisition.</w:t>
            </w:r>
          </w:p>
          <w:p w:rsidR="008C567A" w:rsidRDefault="004C352B" w:rsidP="008C567A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Other:</w:t>
            </w:r>
            <w:r w:rsidR="008C567A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85255893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8C567A" w:rsidRPr="007B2DB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C352B" w:rsidRDefault="004C352B" w:rsidP="00AB6A92">
            <w:pPr>
              <w:rPr>
                <w:lang w:val="en-US"/>
              </w:rPr>
            </w:pPr>
          </w:p>
        </w:tc>
      </w:tr>
      <w:tr w:rsidR="00AB6A92" w:rsidTr="004C352B">
        <w:trPr>
          <w:trHeight w:val="2283"/>
        </w:trPr>
        <w:tc>
          <w:tcPr>
            <w:tcW w:w="9209" w:type="dxa"/>
            <w:gridSpan w:val="2"/>
            <w:tcBorders>
              <w:top w:val="single" w:sz="4" w:space="0" w:color="FFFFFF" w:themeColor="background1"/>
            </w:tcBorders>
          </w:tcPr>
          <w:p w:rsidR="00AB6A92" w:rsidRDefault="00AB6A92" w:rsidP="00AB6A92">
            <w:pPr>
              <w:rPr>
                <w:lang w:val="en-US"/>
              </w:rPr>
            </w:pPr>
            <w:r>
              <w:rPr>
                <w:lang w:val="en-US"/>
              </w:rPr>
              <w:t>Hazard(s):</w:t>
            </w:r>
          </w:p>
          <w:p w:rsidR="00AB6A92" w:rsidRDefault="00AB6A92" w:rsidP="00AB6A92">
            <w:pPr>
              <w:rPr>
                <w:lang w:val="en-US"/>
              </w:rPr>
            </w:pPr>
            <w:r w:rsidRPr="00826E27">
              <w:rPr>
                <w:noProof/>
                <w:lang w:eastAsia="en-GB"/>
              </w:rPr>
              <w:drawing>
                <wp:inline distT="0" distB="0" distL="0" distR="0" wp14:anchorId="3BCA7CD5" wp14:editId="6223C48E">
                  <wp:extent cx="576262" cy="576263"/>
                  <wp:effectExtent l="19050" t="0" r="0" b="0"/>
                  <wp:docPr id="2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" cy="576263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113858E0" wp14:editId="39B64252">
                  <wp:extent cx="576000" cy="571500"/>
                  <wp:effectExtent l="19050" t="0" r="0" b="0"/>
                  <wp:docPr id="2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201B1F6E" wp14:editId="4B91780E">
                  <wp:extent cx="576000" cy="571500"/>
                  <wp:effectExtent l="19050" t="0" r="0" b="0"/>
                  <wp:docPr id="2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26B79AA9" wp14:editId="6CB51C9C">
                  <wp:extent cx="576000" cy="571500"/>
                  <wp:effectExtent l="19050" t="0" r="0" b="0"/>
                  <wp:docPr id="2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7B1776FE" wp14:editId="4E3CE4E2">
                  <wp:extent cx="576000" cy="571500"/>
                  <wp:effectExtent l="19050" t="0" r="0" b="0"/>
                  <wp:docPr id="2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1125A0A0" wp14:editId="6B8FCA87">
                  <wp:extent cx="576000" cy="571500"/>
                  <wp:effectExtent l="19050" t="0" r="0" b="0"/>
                  <wp:docPr id="2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065983EC" wp14:editId="3326B759">
                  <wp:extent cx="576000" cy="571500"/>
                  <wp:effectExtent l="19050" t="0" r="0" b="0"/>
                  <wp:docPr id="3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6F54972A" wp14:editId="1B380B30">
                  <wp:extent cx="576000" cy="571500"/>
                  <wp:effectExtent l="19050" t="0" r="0" b="0"/>
                  <wp:docPr id="18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Pr="00826E27">
              <w:rPr>
                <w:noProof/>
                <w:lang w:eastAsia="en-GB"/>
              </w:rPr>
              <w:drawing>
                <wp:inline distT="0" distB="0" distL="0" distR="0" wp14:anchorId="5011FDB0" wp14:editId="5D3E2D31">
                  <wp:extent cx="576000" cy="571500"/>
                  <wp:effectExtent l="19050" t="0" r="0" b="0"/>
                  <wp:docPr id="45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6A92" w:rsidRDefault="00AB6A92" w:rsidP="00AB6A9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8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9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  <w:r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0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3"/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1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"/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5"/>
            <w:r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3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6"/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7"/>
            <w:r>
              <w:rPr>
                <w:lang w:val="en-US"/>
              </w:rPr>
              <w:t xml:space="preserve">               </w:t>
            </w:r>
            <w:r>
              <w:rPr>
                <w:lang w:val="en-US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5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  <w:r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>
              <w:rPr>
                <w:lang w:val="en-US"/>
              </w:rPr>
              <w:instrText xml:space="preserve"> FORMCHECKBOX </w:instrText>
            </w:r>
            <w:r w:rsidR="00390ED2">
              <w:rPr>
                <w:lang w:val="en-US"/>
              </w:rPr>
            </w:r>
            <w:r w:rsidR="00390ED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9"/>
          </w:p>
          <w:p w:rsidR="00AB6A92" w:rsidRDefault="00AB6A92" w:rsidP="00AB6A92">
            <w:pPr>
              <w:rPr>
                <w:lang w:val="en-US"/>
              </w:rPr>
            </w:pPr>
            <w:r>
              <w:rPr>
                <w:lang w:val="en-US"/>
              </w:rPr>
              <w:t>Specific hazard(s) and/or additional information :</w:t>
            </w:r>
          </w:p>
          <w:sdt>
            <w:sdtPr>
              <w:rPr>
                <w:lang w:val="en-US"/>
              </w:rPr>
              <w:id w:val="-1653904109"/>
              <w:placeholder>
                <w:docPart w:val="BB97CF3E29A44BA5890E9DF3D2F4FFC0"/>
              </w:placeholder>
              <w:showingPlcHdr/>
            </w:sdtPr>
            <w:sdtEndPr/>
            <w:sdtContent>
              <w:p w:rsidR="00AB6A92" w:rsidRPr="006D097D" w:rsidRDefault="00E3341A" w:rsidP="00E3341A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If specific hazard</w:t>
                </w:r>
              </w:p>
            </w:sdtContent>
          </w:sdt>
        </w:tc>
      </w:tr>
      <w:tr w:rsidR="00A41A88" w:rsidTr="004C352B">
        <w:trPr>
          <w:trHeight w:val="983"/>
        </w:trPr>
        <w:tc>
          <w:tcPr>
            <w:tcW w:w="9209" w:type="dxa"/>
            <w:gridSpan w:val="2"/>
          </w:tcPr>
          <w:p w:rsidR="00A41A88" w:rsidRPr="009412CF" w:rsidRDefault="006D097D" w:rsidP="00A41A88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Special needs</w:t>
            </w:r>
            <w:r w:rsidR="009412CF" w:rsidRPr="009412CF">
              <w:rPr>
                <w:u w:val="single"/>
                <w:lang w:val="en-US"/>
              </w:rPr>
              <w:t xml:space="preserve"> (glassware, chemical…):</w:t>
            </w:r>
          </w:p>
          <w:sdt>
            <w:sdtPr>
              <w:rPr>
                <w:lang w:val="en-US"/>
              </w:rPr>
              <w:id w:val="-927961587"/>
              <w:placeholder>
                <w:docPart w:val="43A3FF754C1F4067BDB97C7097346061"/>
              </w:placeholder>
              <w:showingPlcHdr/>
            </w:sdtPr>
            <w:sdtEndPr/>
            <w:sdtContent>
              <w:p w:rsidR="009412CF" w:rsidRDefault="00363058" w:rsidP="00363058">
                <w:pPr>
                  <w:rPr>
                    <w:lang w:val="en-US"/>
                  </w:rPr>
                </w:pPr>
                <w:r>
                  <w:rPr>
                    <w:rStyle w:val="PlaceholderText"/>
                  </w:rPr>
                  <w:t>Special needs (glassware, chemical, Dry ice…)</w:t>
                </w:r>
              </w:p>
            </w:sdtContent>
          </w:sdt>
        </w:tc>
      </w:tr>
      <w:tr w:rsidR="00A41A88" w:rsidTr="003651B4">
        <w:tc>
          <w:tcPr>
            <w:tcW w:w="9209" w:type="dxa"/>
            <w:gridSpan w:val="2"/>
          </w:tcPr>
          <w:p w:rsidR="003651B4" w:rsidRDefault="00540937" w:rsidP="00A41A88">
            <w:pPr>
              <w:rPr>
                <w:lang w:val="en-US"/>
              </w:rPr>
            </w:pPr>
            <w:r>
              <w:rPr>
                <w:i/>
                <w:lang w:val="en-US"/>
              </w:rPr>
              <w:t>Coordinator</w:t>
            </w:r>
            <w:r w:rsidR="009412CF" w:rsidRPr="00D107E0">
              <w:rPr>
                <w:i/>
                <w:lang w:val="en-US"/>
              </w:rPr>
              <w:t>:</w:t>
            </w:r>
            <w:r w:rsidR="009412CF"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Diego PONTONI </w:t>
            </w:r>
            <w:r w:rsidR="009412CF" w:rsidRPr="00D107E0">
              <w:rPr>
                <w:b/>
                <w:lang w:val="en-US"/>
              </w:rPr>
              <w:t>(Phone: 2817</w:t>
            </w:r>
            <w:r w:rsidR="006D097D">
              <w:rPr>
                <w:b/>
                <w:lang w:val="en-US"/>
              </w:rPr>
              <w:t>, O</w:t>
            </w:r>
            <w:r w:rsidR="00D107E0">
              <w:rPr>
                <w:b/>
                <w:lang w:val="en-US"/>
              </w:rPr>
              <w:t>ffice: SB-202</w:t>
            </w:r>
            <w:r w:rsidR="005775CB">
              <w:rPr>
                <w:b/>
                <w:lang w:val="en-US"/>
              </w:rPr>
              <w:t>, pontoni@esrf.fr</w:t>
            </w:r>
            <w:r w:rsidR="009412CF" w:rsidRPr="00D107E0">
              <w:rPr>
                <w:b/>
                <w:lang w:val="en-US"/>
              </w:rPr>
              <w:t>)</w:t>
            </w:r>
            <w:r w:rsidR="009412CF">
              <w:rPr>
                <w:lang w:val="en-US"/>
              </w:rPr>
              <w:t xml:space="preserve"> </w:t>
            </w:r>
          </w:p>
          <w:p w:rsidR="009412CF" w:rsidRDefault="00D107E0" w:rsidP="00A41A88">
            <w:pPr>
              <w:rPr>
                <w:b/>
                <w:lang w:val="en-US"/>
              </w:rPr>
            </w:pPr>
            <w:r w:rsidRPr="00D107E0">
              <w:rPr>
                <w:i/>
                <w:lang w:val="en-US"/>
              </w:rPr>
              <w:t>Technician</w:t>
            </w:r>
            <w:r w:rsidR="009412CF" w:rsidRPr="00D107E0">
              <w:rPr>
                <w:i/>
                <w:lang w:val="en-US"/>
              </w:rPr>
              <w:t>:</w:t>
            </w:r>
            <w:r w:rsidR="009412CF">
              <w:rPr>
                <w:lang w:val="en-US"/>
              </w:rPr>
              <w:t xml:space="preserve"> </w:t>
            </w:r>
            <w:r w:rsidR="00540937">
              <w:rPr>
                <w:b/>
                <w:lang w:val="en-US"/>
              </w:rPr>
              <w:t xml:space="preserve">Pierre LLORIA </w:t>
            </w:r>
            <w:r w:rsidR="009412CF" w:rsidRPr="00D107E0">
              <w:rPr>
                <w:b/>
                <w:lang w:val="en-US"/>
              </w:rPr>
              <w:t>(Phone: 2614</w:t>
            </w:r>
            <w:r>
              <w:rPr>
                <w:b/>
                <w:lang w:val="en-US"/>
              </w:rPr>
              <w:t>, Office: SB-204</w:t>
            </w:r>
            <w:r w:rsidR="005775CB">
              <w:rPr>
                <w:b/>
                <w:lang w:val="en-US"/>
              </w:rPr>
              <w:t>, lloria@esrf.fr</w:t>
            </w:r>
            <w:r w:rsidR="009412CF" w:rsidRPr="00D107E0">
              <w:rPr>
                <w:b/>
                <w:lang w:val="en-US"/>
              </w:rPr>
              <w:t>)</w:t>
            </w:r>
          </w:p>
          <w:p w:rsidR="005775CB" w:rsidRDefault="005775CB" w:rsidP="00A41A88">
            <w:pPr>
              <w:rPr>
                <w:b/>
                <w:lang w:val="en-US"/>
              </w:rPr>
            </w:pPr>
            <w:r>
              <w:rPr>
                <w:i/>
                <w:lang w:val="en-US"/>
              </w:rPr>
              <w:t>AFM Engineer</w:t>
            </w:r>
            <w:r w:rsidRPr="00D107E0">
              <w:rPr>
                <w:i/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="00540937">
              <w:rPr>
                <w:b/>
                <w:lang w:val="en-US"/>
              </w:rPr>
              <w:t xml:space="preserve">Alain PANZARELLA </w:t>
            </w:r>
            <w:r>
              <w:rPr>
                <w:b/>
                <w:lang w:val="en-US"/>
              </w:rPr>
              <w:t>(Phone: 22</w:t>
            </w:r>
            <w:r w:rsidRPr="00D107E0">
              <w:rPr>
                <w:b/>
                <w:lang w:val="en-US"/>
              </w:rPr>
              <w:t>14</w:t>
            </w:r>
            <w:r>
              <w:rPr>
                <w:b/>
                <w:lang w:val="en-US"/>
              </w:rPr>
              <w:t xml:space="preserve">, Office: SB-009, </w:t>
            </w:r>
            <w:r w:rsidR="00D60A22" w:rsidRPr="00540937">
              <w:rPr>
                <w:b/>
                <w:lang w:val="en-US"/>
              </w:rPr>
              <w:t>panza@esrf.fr</w:t>
            </w:r>
            <w:r w:rsidRPr="00D107E0">
              <w:rPr>
                <w:b/>
                <w:lang w:val="en-US"/>
              </w:rPr>
              <w:t>)</w:t>
            </w:r>
          </w:p>
          <w:p w:rsidR="00D60A22" w:rsidRPr="005775CB" w:rsidRDefault="00540937" w:rsidP="00A41A88">
            <w:pPr>
              <w:rPr>
                <w:b/>
                <w:lang w:val="en-US"/>
              </w:rPr>
            </w:pPr>
            <w:r>
              <w:rPr>
                <w:i/>
                <w:lang w:val="en-US"/>
              </w:rPr>
              <w:t xml:space="preserve">Microfluidics </w:t>
            </w:r>
            <w:r w:rsidR="00D60A22">
              <w:rPr>
                <w:i/>
                <w:lang w:val="en-US"/>
              </w:rPr>
              <w:t>Engineer:</w:t>
            </w:r>
            <w:r>
              <w:rPr>
                <w:b/>
                <w:lang w:val="en-US"/>
              </w:rPr>
              <w:t xml:space="preserve"> Peter VAN DER LINDEN (Phone: 22</w:t>
            </w:r>
            <w:r w:rsidR="007A7BD9">
              <w:rPr>
                <w:b/>
                <w:lang w:val="en-US"/>
              </w:rPr>
              <w:t>4</w:t>
            </w:r>
            <w:r w:rsidRPr="00D107E0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, Office: SB-203, </w:t>
            </w:r>
            <w:r w:rsidRPr="00540937">
              <w:rPr>
                <w:b/>
                <w:lang w:val="en-US"/>
              </w:rPr>
              <w:t>vanderlinden@esrf.fr</w:t>
            </w:r>
            <w:r w:rsidRPr="00D107E0">
              <w:rPr>
                <w:b/>
                <w:lang w:val="en-US"/>
              </w:rPr>
              <w:t>)</w:t>
            </w:r>
          </w:p>
        </w:tc>
      </w:tr>
    </w:tbl>
    <w:p w:rsidR="00977B96" w:rsidRDefault="00DF4C77" w:rsidP="00977B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rPr>
          <w:smallCaps/>
          <w:sz w:val="32"/>
        </w:rPr>
      </w:pPr>
      <w:r>
        <w:rPr>
          <w:b/>
          <w:noProof/>
          <w:sz w:val="3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B303E5" wp14:editId="5FA93225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800410" cy="882502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410" cy="882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C77" w:rsidRDefault="00DF4C77" w:rsidP="00DF4C77">
                            <w:r w:rsidRPr="00056D36">
                              <w:rPr>
                                <w:sz w:val="20"/>
                              </w:rPr>
                              <w:object w:dxaOrig="1301" w:dyaOrig="1598">
                                <v:shape id="_x0000_i1026" type="#_x0000_t75" style="width:47.7pt;height:58.9pt" o:ole="" fillcolor="window">
                                  <v:imagedata r:id="rId6" o:title=""/>
                                </v:shape>
                                <o:OLEObject Type="Embed" ProgID="MS_ClipArt_Gallery" ShapeID="_x0000_i1026" DrawAspect="Content" ObjectID="_1538911378" r:id="rId19"/>
                              </w:object>
                            </w:r>
                          </w:p>
                          <w:p w:rsidR="00DF4C77" w:rsidRDefault="00DF4C77" w:rsidP="00DF4C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303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96pt;margin-top:2.25pt;width:63pt;height:6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5jRgIAAEsEAAAOAAAAZHJzL2Uyb0RvYy54bWysVNuOmzAQfa/Uf7D8TjCskwBastrcqkrb&#10;i7TbD3CMCahgu7YT2Fb9947NXtL2reoLsudyZuacMdc3Y9+hszC2VbLEyYxgJCRXVSuPJf7ysI8y&#10;jKxjsmKdkqLEj8Lim9XbN9eDLkSqGtVVwiAAkbYYdIkb53QRx5Y3omd2prSQ4KyV6ZmDqznGlWED&#10;oPddnBKyiAdlKm0UF9aCdTs58Srg17Xg7lNdW+FQV2LozYWvCd+D/8ara1YcDdNNy5/aYP/QRc9a&#10;CUVfoLbMMXQy7V9QfcuNsqp2M676WNV1y0WYAaZJyB/T3DdMizALkGP1C032/8Hyj+fPBrVVia8w&#10;kqwHiR7E6NBajejKszNoW0DQvYYwN4IZVA6TWn2n+FeLpNo0TB7FrTFqaASroLvEZ8YXqROO9SCH&#10;4YOqoAw7ORWAxtr0njogAwE6qPT4ooxvhYMxI4Qm4OHgyrJ0TtJQgRXPydpY906oHvlDiQ0IH8DZ&#10;+c463wwrnkN8Lan2bdcF8Tv5mwECJwuUhlTv800ELX/kJN9lu4xGNF3sIkqqKrrdb2i02CfL+fZq&#10;u9lsk5/TTl0kJSkl6zSP9otsGdGazqN8SbKIJPk6XxCa0+0+JEHp56KBO0/XRJwbD2MQKRDreT2o&#10;6hHINGraaHiBcGiU+Y7RANtcYvvtxIzAqHsvQZA8odSvf7jQ+TKFi7n0HC49THKAKrHDaDpu3PRk&#10;Ttq0xwYqTSsg1S2IWLeB4NeunqSHjQ28P70u/yQu7yHq9R+w+gUAAP//AwBQSwMEFAAGAAgAAAAh&#10;AE3qY73dAAAACQEAAA8AAABkcnMvZG93bnJldi54bWxMj81OwzAQhO9IfQdrK3GjdksCTRqnQiCu&#10;oJYfiZsbb5Oo8TqK3Sa8PcsJjqMZzXxTbCfXiQsOofWkYblQIJAqb1uqNby/Pd+sQYRoyJrOE2r4&#10;xgDbcnZVmNz6kXZ42cdacAmF3GhoYuxzKUPVoDNh4Xsk9o5+cCayHGppBzNyuevkSqk76UxLvNCY&#10;Hh8brE77s9Pw8XL8+kzUa/3k0n70k5LkMqn19Xx62ICIOMW/MPziMzqUzHTwZ7JBdBrusxV/iRqS&#10;FAT72XLN+sDB5DYFWRby/4PyBwAA//8DAFBLAQItABQABgAIAAAAIQC2gziS/gAAAOEBAAATAAAA&#10;AAAAAAAAAAAAAAAAAABbQ29udGVudF9UeXBlc10ueG1sUEsBAi0AFAAGAAgAAAAhADj9If/WAAAA&#10;lAEAAAsAAAAAAAAAAAAAAAAALwEAAF9yZWxzLy5yZWxzUEsBAi0AFAAGAAgAAAAhAAribmNGAgAA&#10;SwQAAA4AAAAAAAAAAAAAAAAALgIAAGRycy9lMm9Eb2MueG1sUEsBAi0AFAAGAAgAAAAhAE3qY73d&#10;AAAACQEAAA8AAAAAAAAAAAAAAAAAoAQAAGRycy9kb3ducmV2LnhtbFBLBQYAAAAABAAEAPMAAACq&#10;BQAAAAA=&#10;" filled="f" stroked="f">
                <v:textbox>
                  <w:txbxContent>
                    <w:p w:rsidR="00DF4C77" w:rsidRDefault="00DF4C77" w:rsidP="00DF4C77">
                      <w:r w:rsidRPr="00056D36">
                        <w:rPr>
                          <w:sz w:val="20"/>
                        </w:rPr>
                        <w:object w:dxaOrig="1301" w:dyaOrig="1598">
                          <v:shape id="_x0000_i1026" type="#_x0000_t75" style="width:48pt;height:59.25pt" o:ole="" fillcolor="window">
                            <v:imagedata r:id="rId20" o:title=""/>
                          </v:shape>
                          <o:OLEObject Type="Embed" ProgID="MS_ClipArt_Gallery" ShapeID="_x0000_i1026" DrawAspect="Content" ObjectID="_1531224827" r:id="rId21"/>
                        </w:object>
                      </w:r>
                    </w:p>
                    <w:p w:rsidR="00DF4C77" w:rsidRDefault="00DF4C77" w:rsidP="00DF4C77"/>
                  </w:txbxContent>
                </v:textbox>
              </v:shape>
            </w:pict>
          </mc:Fallback>
        </mc:AlternateContent>
      </w:r>
      <w:r w:rsidR="00977B96">
        <w:rPr>
          <w:b/>
          <w:i/>
          <w:noProof/>
          <w:sz w:val="52"/>
          <w:szCs w:val="52"/>
          <w:lang w:eastAsia="en-GB"/>
        </w:rPr>
        <w:drawing>
          <wp:anchor distT="0" distB="0" distL="114300" distR="114300" simplePos="0" relativeHeight="251687936" behindDoc="0" locked="0" layoutInCell="1" allowOverlap="1" wp14:anchorId="2B209CD0" wp14:editId="1D2C9C80">
            <wp:simplePos x="0" y="0"/>
            <wp:positionH relativeFrom="column">
              <wp:posOffset>3562983</wp:posOffset>
            </wp:positionH>
            <wp:positionV relativeFrom="paragraph">
              <wp:posOffset>-19685</wp:posOffset>
            </wp:positionV>
            <wp:extent cx="1398161" cy="608199"/>
            <wp:effectExtent l="0" t="0" r="0" b="0"/>
            <wp:wrapNone/>
            <wp:docPr id="6" name="Picture 6" descr="D:\My Documents M4700\0_PSCM\Docs\LOGO\pscm-logo-1200px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 M4700\0_PSCM\Docs\LOGO\pscm-logo-1200px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61" cy="60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B96" w:rsidRPr="00AA4FB5">
        <w:rPr>
          <w:b/>
          <w:sz w:val="38"/>
        </w:rPr>
        <w:t>E</w:t>
      </w:r>
      <w:r w:rsidR="00977B96" w:rsidRPr="00AA4FB5">
        <w:rPr>
          <w:smallCaps/>
          <w:sz w:val="32"/>
        </w:rPr>
        <w:t>uropean</w:t>
      </w:r>
      <w:r w:rsidR="00977B96" w:rsidRPr="00AA4FB5">
        <w:rPr>
          <w:sz w:val="32"/>
        </w:rPr>
        <w:t xml:space="preserve">  </w:t>
      </w:r>
      <w:r w:rsidR="00977B96" w:rsidRPr="00AA4FB5">
        <w:rPr>
          <w:b/>
          <w:sz w:val="38"/>
        </w:rPr>
        <w:t>S</w:t>
      </w:r>
      <w:r w:rsidR="00977B96" w:rsidRPr="00AA4FB5">
        <w:rPr>
          <w:smallCaps/>
          <w:sz w:val="32"/>
        </w:rPr>
        <w:t>ynchrotron</w:t>
      </w:r>
      <w:proofErr w:type="gramEnd"/>
      <w:r w:rsidR="00977B96" w:rsidRPr="00AA4FB5">
        <w:rPr>
          <w:sz w:val="32"/>
        </w:rPr>
        <w:t xml:space="preserve">  </w:t>
      </w:r>
      <w:r w:rsidR="00977B96" w:rsidRPr="00AA4FB5">
        <w:rPr>
          <w:b/>
          <w:sz w:val="38"/>
        </w:rPr>
        <w:t>R</w:t>
      </w:r>
      <w:r w:rsidR="00977B96" w:rsidRPr="00AA4FB5">
        <w:rPr>
          <w:smallCaps/>
          <w:sz w:val="32"/>
        </w:rPr>
        <w:t>adiation</w:t>
      </w:r>
      <w:r w:rsidR="00977B96" w:rsidRPr="00AA4FB5">
        <w:rPr>
          <w:sz w:val="32"/>
        </w:rPr>
        <w:t xml:space="preserve">  </w:t>
      </w:r>
      <w:r w:rsidR="00977B96" w:rsidRPr="00AA4FB5">
        <w:rPr>
          <w:b/>
          <w:sz w:val="38"/>
        </w:rPr>
        <w:t>F</w:t>
      </w:r>
      <w:r w:rsidR="00977B96" w:rsidRPr="00AA4FB5">
        <w:rPr>
          <w:smallCaps/>
          <w:sz w:val="32"/>
        </w:rPr>
        <w:t>acility</w:t>
      </w:r>
    </w:p>
    <w:p w:rsidR="00977B96" w:rsidRDefault="00977B96" w:rsidP="00977B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rPr>
          <w:color w:val="0461C1"/>
          <w:u w:val="single"/>
        </w:rPr>
      </w:pPr>
      <w:r>
        <w:rPr>
          <w:b/>
          <w:bCs/>
        </w:rPr>
        <w:t xml:space="preserve">PSCM facilities </w:t>
      </w:r>
      <w:hyperlink r:id="rId22" w:history="1">
        <w:r w:rsidRPr="007226F5">
          <w:rPr>
            <w:rStyle w:val="Hyperlink"/>
          </w:rPr>
          <w:t>pontoni@esrf.fr</w:t>
        </w:r>
      </w:hyperlink>
    </w:p>
    <w:p w:rsidR="00977B96" w:rsidRPr="00585FF9" w:rsidRDefault="00977B96" w:rsidP="00977B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/>
        <w:rPr>
          <w:smallCaps/>
        </w:rPr>
      </w:pPr>
      <w:r w:rsidRPr="00585FF9">
        <w:rPr>
          <w:smallCaps/>
        </w:rPr>
        <w:t xml:space="preserve">Tel: +33 (0)4.76.88.28.17 </w:t>
      </w:r>
      <w:r>
        <w:rPr>
          <w:smallCaps/>
        </w:rPr>
        <w:tab/>
      </w:r>
      <w:r w:rsidRPr="00585FF9">
        <w:rPr>
          <w:smallCaps/>
        </w:rPr>
        <w:t>Science Building 202</w:t>
      </w:r>
    </w:p>
    <w:p w:rsidR="00977B96" w:rsidRPr="00E22818" w:rsidRDefault="00977B96" w:rsidP="00977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8"/>
        </w:rPr>
      </w:pPr>
      <w:r>
        <w:rPr>
          <w:b/>
          <w:bCs/>
          <w:sz w:val="28"/>
          <w:szCs w:val="28"/>
        </w:rPr>
        <w:t>Users Information: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0"/>
        <w:gridCol w:w="2109"/>
        <w:gridCol w:w="2976"/>
      </w:tblGrid>
      <w:tr w:rsidR="00977B96" w:rsidTr="00C4088E">
        <w:trPr>
          <w:trHeight w:val="1340"/>
        </w:trPr>
        <w:tc>
          <w:tcPr>
            <w:tcW w:w="4090" w:type="dxa"/>
          </w:tcPr>
          <w:p w:rsidR="00977B96" w:rsidRPr="00415A5E" w:rsidRDefault="00977B96" w:rsidP="00C4088E">
            <w:pPr>
              <w:pStyle w:val="Default"/>
              <w:rPr>
                <w:bCs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Experiment title: </w:t>
            </w:r>
          </w:p>
          <w:sdt>
            <w:sdtPr>
              <w:rPr>
                <w:bCs/>
                <w:sz w:val="22"/>
                <w:szCs w:val="22"/>
              </w:rPr>
              <w:id w:val="770977342"/>
              <w:placeholder>
                <w:docPart w:val="22DB87B45759450B8F08D8FFF97A02CC"/>
              </w:placeholder>
              <w:showingPlcHdr/>
            </w:sdtPr>
            <w:sdtEndPr/>
            <w:sdtContent>
              <w:p w:rsidR="00977B96" w:rsidRPr="00415A5E" w:rsidRDefault="00977B96" w:rsidP="00C4088E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Experiment Title</w:t>
                </w:r>
              </w:p>
            </w:sdtContent>
          </w:sdt>
          <w:p w:rsidR="00977B96" w:rsidRDefault="00977B96" w:rsidP="00C408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85" w:type="dxa"/>
            <w:gridSpan w:val="2"/>
          </w:tcPr>
          <w:p w:rsidR="00977B96" w:rsidRDefault="00977B96" w:rsidP="00C4088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Proposal number or HIR: </w:t>
            </w:r>
          </w:p>
          <w:sdt>
            <w:sdtPr>
              <w:rPr>
                <w:bCs/>
                <w:sz w:val="22"/>
                <w:szCs w:val="22"/>
              </w:rPr>
              <w:id w:val="-1426653502"/>
              <w:placeholder>
                <w:docPart w:val="C6CD2B4650894205BA8F52DE8A2EA8E2"/>
              </w:placeholder>
              <w:showingPlcHdr/>
            </w:sdtPr>
            <w:sdtEndPr/>
            <w:sdtContent>
              <w:p w:rsidR="00DF4C77" w:rsidRPr="00415A5E" w:rsidRDefault="00DF4C77" w:rsidP="00C4088E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A5247F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enter your proposal number</w:t>
                </w:r>
                <w:r w:rsidRPr="00A5247F">
                  <w:rPr>
                    <w:rStyle w:val="PlaceholderText"/>
                  </w:rPr>
                  <w:t>.</w:t>
                </w:r>
              </w:p>
            </w:sdtContent>
          </w:sdt>
          <w:p w:rsidR="00977B96" w:rsidRPr="00415A5E" w:rsidRDefault="00977B96" w:rsidP="00C4088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Local contact (or PI for HIR):</w:t>
            </w:r>
          </w:p>
          <w:sdt>
            <w:sdtPr>
              <w:rPr>
                <w:bCs/>
                <w:sz w:val="22"/>
                <w:szCs w:val="22"/>
              </w:rPr>
              <w:id w:val="-276555778"/>
              <w:placeholder>
                <w:docPart w:val="C1D47F8F145A47F588A40DD625AA29D5"/>
              </w:placeholder>
              <w:showingPlcHdr/>
            </w:sdtPr>
            <w:sdtEndPr/>
            <w:sdtContent>
              <w:p w:rsidR="00977B96" w:rsidRPr="00415A5E" w:rsidRDefault="00977B96" w:rsidP="00C4088E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 w:rsidRPr="00A50A6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local contact</w:t>
                </w:r>
                <w:r w:rsidRPr="00A50A63">
                  <w:rPr>
                    <w:rStyle w:val="PlaceholderText"/>
                  </w:rPr>
                  <w:t>.</w:t>
                </w:r>
              </w:p>
            </w:sdtContent>
          </w:sdt>
          <w:p w:rsidR="00977B96" w:rsidRDefault="00977B96" w:rsidP="00C4088E">
            <w:pPr>
              <w:pStyle w:val="Default"/>
              <w:rPr>
                <w:sz w:val="22"/>
                <w:szCs w:val="22"/>
              </w:rPr>
            </w:pPr>
          </w:p>
        </w:tc>
      </w:tr>
      <w:tr w:rsidR="00977B96" w:rsidTr="00C4088E">
        <w:trPr>
          <w:trHeight w:val="140"/>
        </w:trPr>
        <w:tc>
          <w:tcPr>
            <w:tcW w:w="4090" w:type="dxa"/>
          </w:tcPr>
          <w:p w:rsidR="00977B96" w:rsidRPr="00415A5E" w:rsidRDefault="00977B96" w:rsidP="00C4088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Main proposer: </w:t>
            </w:r>
          </w:p>
          <w:sdt>
            <w:sdtPr>
              <w:rPr>
                <w:bCs/>
                <w:sz w:val="22"/>
                <w:szCs w:val="22"/>
              </w:rPr>
              <w:id w:val="-1256975435"/>
              <w:placeholder>
                <w:docPart w:val="8FEBFD83B2E2467093B7B2915EEF146F"/>
              </w:placeholder>
              <w:showingPlcHdr/>
            </w:sdtPr>
            <w:sdtEndPr/>
            <w:sdtContent>
              <w:p w:rsidR="00977B96" w:rsidRPr="00415A5E" w:rsidRDefault="00977B96" w:rsidP="00C4088E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Main proposer</w:t>
                </w:r>
              </w:p>
            </w:sdtContent>
          </w:sdt>
          <w:p w:rsidR="00977B96" w:rsidRDefault="00977B96" w:rsidP="00C4088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85" w:type="dxa"/>
            <w:gridSpan w:val="2"/>
          </w:tcPr>
          <w:p w:rsidR="00977B96" w:rsidRPr="00415A5E" w:rsidRDefault="00977B96" w:rsidP="00C4088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Beamtime period (dd/mm/yy): </w:t>
            </w:r>
          </w:p>
          <w:p w:rsidR="00977B96" w:rsidRPr="00415A5E" w:rsidRDefault="00977B96" w:rsidP="00C4088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From: </w:t>
            </w:r>
            <w:sdt>
              <w:sdtPr>
                <w:rPr>
                  <w:b/>
                  <w:bCs/>
                  <w:sz w:val="22"/>
                  <w:szCs w:val="22"/>
                </w:rPr>
                <w:id w:val="1058210672"/>
                <w:placeholder>
                  <w:docPart w:val="ABA6305CFB0B459EA51D608AF681A17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4C77" w:rsidRPr="00A5247F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77B96" w:rsidRPr="00415A5E" w:rsidRDefault="00977B96" w:rsidP="00DF4C7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62833744"/>
                <w:placeholder>
                  <w:docPart w:val="0813AFAB60C44A748F241CFC2A95E49F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4C77" w:rsidRPr="00A5247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77B96" w:rsidTr="00977B96">
        <w:trPr>
          <w:trHeight w:val="5043"/>
        </w:trPr>
        <w:tc>
          <w:tcPr>
            <w:tcW w:w="6199" w:type="dxa"/>
            <w:gridSpan w:val="2"/>
          </w:tcPr>
          <w:p w:rsidR="00977B96" w:rsidRPr="00415A5E" w:rsidRDefault="00977B96" w:rsidP="00C4088E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the persons requiring the access to the labs (full name and affiliation of each person): </w:t>
            </w:r>
          </w:p>
          <w:sdt>
            <w:sdtPr>
              <w:rPr>
                <w:bCs/>
                <w:sz w:val="22"/>
                <w:szCs w:val="22"/>
              </w:rPr>
              <w:id w:val="1439482180"/>
              <w:placeholder>
                <w:docPart w:val="717267A4A3B74F1EB36E6020B9260D07"/>
              </w:placeholder>
              <w:showingPlcHdr/>
            </w:sdtPr>
            <w:sdtEndPr/>
            <w:sdtContent>
              <w:p w:rsidR="00977B96" w:rsidRPr="00415A5E" w:rsidRDefault="008D23FF" w:rsidP="00C4088E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Name/affiliation</w:t>
                </w:r>
              </w:p>
            </w:sdtContent>
          </w:sdt>
          <w:p w:rsidR="00977B96" w:rsidRDefault="00977B96" w:rsidP="00C4088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77B96" w:rsidRDefault="00977B96" w:rsidP="00C4088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Phone/email</w:t>
            </w:r>
          </w:p>
          <w:sdt>
            <w:sdtPr>
              <w:rPr>
                <w:bCs/>
                <w:sz w:val="22"/>
                <w:szCs w:val="22"/>
              </w:rPr>
              <w:id w:val="-959567640"/>
              <w:placeholder>
                <w:docPart w:val="375333A2810F4FF0BAF295EE7F06ED10"/>
              </w:placeholder>
              <w:showingPlcHdr/>
            </w:sdtPr>
            <w:sdtEndPr/>
            <w:sdtContent>
              <w:p w:rsidR="00977B96" w:rsidRPr="00415A5E" w:rsidRDefault="00977B96" w:rsidP="00C4088E">
                <w:pPr>
                  <w:pStyle w:val="Default"/>
                  <w:rPr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Phone/email</w:t>
                </w:r>
              </w:p>
            </w:sdtContent>
          </w:sdt>
          <w:p w:rsidR="00977B96" w:rsidRDefault="00977B96" w:rsidP="00C4088E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77B96" w:rsidRPr="00977B96" w:rsidRDefault="00977B96" w:rsidP="00977B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77B96" w:rsidRDefault="00977B96" w:rsidP="00977B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8"/>
        </w:rPr>
      </w:pPr>
      <w:r w:rsidRPr="00D640D0">
        <w:rPr>
          <w:rFonts w:ascii="Arial" w:hAnsi="Arial" w:cs="Arial"/>
          <w:b/>
          <w:bCs/>
          <w:sz w:val="28"/>
          <w:szCs w:val="28"/>
        </w:rPr>
        <w:t>Laboratories and equipment request:</w:t>
      </w:r>
    </w:p>
    <w:p w:rsidR="00977B96" w:rsidRPr="00977B96" w:rsidRDefault="00977B96" w:rsidP="00977B96">
      <w:pPr>
        <w:pStyle w:val="Defaul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321"/>
      </w:tblGrid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0"/>
            <w:r w:rsidRPr="00D80DF9">
              <w:t>AFM-Cypher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1"/>
            <w:r>
              <w:t>HPLC Pump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2"/>
            <w:r w:rsidRPr="00D80DF9">
              <w:t>AFM-MFP3D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3"/>
            <w:r>
              <w:t>Plasma cleaner</w:t>
            </w:r>
            <w:r w:rsidR="000C20B8">
              <w:t>-Harrick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4"/>
            <w:r w:rsidRPr="00D80DF9">
              <w:t>AFM-Veeco Dimension 3100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7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5"/>
            <w:r>
              <w:t>Tensiometer</w:t>
            </w:r>
            <w:r w:rsidR="000C20B8">
              <w:t>-KRUSS K11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2C34AB">
            <w:pPr>
              <w:pStyle w:val="Defaul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5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6"/>
            <w:r w:rsidR="002C34AB">
              <w:t>SLS/DLS</w:t>
            </w:r>
            <w:r w:rsidR="000C20B8">
              <w:t>-</w:t>
            </w:r>
            <w:r w:rsidRPr="00D80DF9">
              <w:t xml:space="preserve">ALV CGS -3 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7"/>
            <w:r w:rsidR="000C20B8">
              <w:t>Langmuir Trough-</w:t>
            </w:r>
            <w:r>
              <w:t>Nima 1212D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0C20B8">
            <w:pPr>
              <w:pStyle w:val="Defaul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8"/>
            <w:r w:rsidR="000C20B8" w:rsidRPr="00D80DF9">
              <w:t xml:space="preserve"> Rheometer</w:t>
            </w:r>
            <w:r w:rsidR="000C20B8">
              <w:t>-</w:t>
            </w:r>
            <w:r w:rsidRPr="00D80DF9">
              <w:t xml:space="preserve">Anton Paar </w:t>
            </w:r>
            <w:r w:rsidR="000C20B8">
              <w:t>MCR501</w:t>
            </w:r>
          </w:p>
        </w:tc>
        <w:tc>
          <w:tcPr>
            <w:tcW w:w="4321" w:type="dxa"/>
          </w:tcPr>
          <w:p w:rsidR="00977B96" w:rsidRPr="00D80DF9" w:rsidRDefault="00977B96" w:rsidP="000C20B8">
            <w:pPr>
              <w:pStyle w:val="Default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19"/>
            <w:r w:rsidR="000C20B8">
              <w:t>Langmuir Trough-</w:t>
            </w:r>
            <w:r>
              <w:t>Nima 611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0C20B8">
            <w:pPr>
              <w:pStyle w:val="Defaul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0"/>
            <w:r w:rsidR="000C20B8" w:rsidRPr="00D80DF9">
              <w:t xml:space="preserve"> Rheometer</w:t>
            </w:r>
            <w:r w:rsidR="000C20B8">
              <w:t>-Thermofisher HAAKE Mars II</w:t>
            </w:r>
            <w:r w:rsidRPr="00D80DF9">
              <w:t xml:space="preserve"> 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1"/>
            <w:r w:rsidR="000C20B8">
              <w:t>Langmuir Trough-</w:t>
            </w:r>
            <w:r>
              <w:t>Nima 721BAM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2"/>
            <w:r w:rsidRPr="00D80DF9">
              <w:t>Beaglehole Picometer Light Ellipsometer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3"/>
            <w:r>
              <w:t>Zetasizer</w:t>
            </w:r>
            <w:r w:rsidR="000C20B8">
              <w:t>-Malvern Nano Z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0C20B8">
            <w:pPr>
              <w:pStyle w:val="Defaul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4"/>
            <w:r w:rsidR="000C20B8">
              <w:t>Brewster Angle Microscope-Accurion EP3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22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5"/>
            <w:r>
              <w:t>Microscope</w:t>
            </w:r>
            <w:r w:rsidR="000C20B8">
              <w:t>-Olympus BX61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6"/>
            <w:r w:rsidRPr="00D80DF9">
              <w:t>Brewster Angle Microscope</w:t>
            </w:r>
            <w:r w:rsidR="000C20B8">
              <w:t>-Accurion EP3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7"/>
            <w:r>
              <w:t>Raman Spectrometer</w:t>
            </w:r>
            <w:r w:rsidR="000C20B8">
              <w:t>-Ocean Optics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8"/>
            <w:r w:rsidRPr="00D80DF9">
              <w:t>C</w:t>
            </w:r>
            <w:r>
              <w:t>o</w:t>
            </w:r>
            <w:r w:rsidRPr="00D80DF9">
              <w:t>ntact Angle</w:t>
            </w:r>
            <w:r w:rsidR="000C20B8">
              <w:t>-KRUSS DS114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29"/>
            <w:r>
              <w:t>Quartz Crystal Microbalance</w:t>
            </w:r>
            <w:r w:rsidR="000C20B8">
              <w:t>-Q-Sense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0"/>
            <w:r w:rsidR="000C20B8">
              <w:t>Differential scanning calorimeter-</w:t>
            </w:r>
            <w:r w:rsidRPr="00D80DF9">
              <w:t>DSC131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1"/>
            <w:r>
              <w:t>Spin Coater</w:t>
            </w:r>
            <w:r w:rsidR="000C20B8">
              <w:t>-Delta6 SUSS Microtec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2"/>
            <w:r w:rsidR="000C20B8">
              <w:t>Differential scanning calorimeter-</w:t>
            </w:r>
            <w:r w:rsidRPr="00D80DF9">
              <w:t>DSCIII</w:t>
            </w:r>
          </w:p>
        </w:tc>
        <w:tc>
          <w:tcPr>
            <w:tcW w:w="4321" w:type="dxa"/>
          </w:tcPr>
          <w:p w:rsidR="00977B96" w:rsidRPr="00D80DF9" w:rsidRDefault="00977B96" w:rsidP="000C20B8">
            <w:pPr>
              <w:pStyle w:val="Default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6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3"/>
            <w:r>
              <w:t>UV-Vis Spectro</w:t>
            </w:r>
            <w:r w:rsidR="000C20B8">
              <w:t xml:space="preserve">-JASCO V630 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4"/>
            <w:r w:rsidRPr="00D80DF9">
              <w:t>Ellipsometry for solids</w:t>
            </w:r>
          </w:p>
        </w:tc>
        <w:tc>
          <w:tcPr>
            <w:tcW w:w="4321" w:type="dxa"/>
          </w:tcPr>
          <w:p w:rsidR="00977B96" w:rsidRPr="00D80DF9" w:rsidRDefault="00977B96" w:rsidP="000C20B8">
            <w:pPr>
              <w:pStyle w:val="Default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7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5"/>
            <w:r>
              <w:t>UV-Vis Spectro</w:t>
            </w:r>
            <w:r w:rsidR="000C20B8">
              <w:t>-NanodropOneC</w:t>
            </w:r>
          </w:p>
        </w:tc>
      </w:tr>
      <w:tr w:rsidR="00977B96" w:rsidRPr="00D80DF9" w:rsidTr="00C4088E">
        <w:tc>
          <w:tcPr>
            <w:tcW w:w="4695" w:type="dxa"/>
          </w:tcPr>
          <w:p w:rsidR="00977B96" w:rsidRPr="00D80DF9" w:rsidRDefault="00977B96" w:rsidP="00C4088E">
            <w:pPr>
              <w:pStyle w:val="Defaul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>
              <w:instrText xml:space="preserve"> FORMCHECKBOX </w:instrText>
            </w:r>
            <w:r w:rsidR="00390ED2">
              <w:fldChar w:fldCharType="separate"/>
            </w:r>
            <w:r>
              <w:fldChar w:fldCharType="end"/>
            </w:r>
            <w:bookmarkEnd w:id="36"/>
            <w:r w:rsidRPr="00D80DF9">
              <w:t>FT/IR-4600</w:t>
            </w:r>
            <w:r w:rsidR="002C34AB">
              <w:t xml:space="preserve"> Jasco</w:t>
            </w:r>
          </w:p>
        </w:tc>
        <w:tc>
          <w:tcPr>
            <w:tcW w:w="4321" w:type="dxa"/>
          </w:tcPr>
          <w:p w:rsidR="00977B96" w:rsidRPr="00D80DF9" w:rsidRDefault="00977B96" w:rsidP="00C4088E">
            <w:pPr>
              <w:pStyle w:val="Default"/>
            </w:pPr>
          </w:p>
        </w:tc>
      </w:tr>
    </w:tbl>
    <w:p w:rsidR="00A41A88" w:rsidRPr="00977B96" w:rsidRDefault="00A41A88" w:rsidP="00977B96">
      <w:pPr>
        <w:rPr>
          <w:sz w:val="16"/>
          <w:szCs w:val="16"/>
          <w:lang w:val="en-US"/>
        </w:rPr>
      </w:pPr>
    </w:p>
    <w:sectPr w:rsidR="00A41A88" w:rsidRPr="00977B96" w:rsidSect="006D097D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88"/>
    <w:rsid w:val="000177D6"/>
    <w:rsid w:val="000553EC"/>
    <w:rsid w:val="00094FB3"/>
    <w:rsid w:val="000C20B8"/>
    <w:rsid w:val="00163446"/>
    <w:rsid w:val="001A46C6"/>
    <w:rsid w:val="001F7B95"/>
    <w:rsid w:val="002A1F52"/>
    <w:rsid w:val="002C34AB"/>
    <w:rsid w:val="00363058"/>
    <w:rsid w:val="003651B4"/>
    <w:rsid w:val="00390ED2"/>
    <w:rsid w:val="00415A5E"/>
    <w:rsid w:val="004C352B"/>
    <w:rsid w:val="004D4804"/>
    <w:rsid w:val="00503376"/>
    <w:rsid w:val="005104E0"/>
    <w:rsid w:val="00540937"/>
    <w:rsid w:val="005775CB"/>
    <w:rsid w:val="00585FF9"/>
    <w:rsid w:val="005962DB"/>
    <w:rsid w:val="005E6AF1"/>
    <w:rsid w:val="006D097D"/>
    <w:rsid w:val="00730067"/>
    <w:rsid w:val="007578DD"/>
    <w:rsid w:val="00773235"/>
    <w:rsid w:val="00773856"/>
    <w:rsid w:val="007A7BD9"/>
    <w:rsid w:val="007F727F"/>
    <w:rsid w:val="00861079"/>
    <w:rsid w:val="008C567A"/>
    <w:rsid w:val="008D23FF"/>
    <w:rsid w:val="00924C4A"/>
    <w:rsid w:val="0092772E"/>
    <w:rsid w:val="009412CF"/>
    <w:rsid w:val="0097734F"/>
    <w:rsid w:val="00977B96"/>
    <w:rsid w:val="0098309B"/>
    <w:rsid w:val="009B73FC"/>
    <w:rsid w:val="00A41A88"/>
    <w:rsid w:val="00A55175"/>
    <w:rsid w:val="00AA4FB5"/>
    <w:rsid w:val="00AB6A92"/>
    <w:rsid w:val="00B80FC9"/>
    <w:rsid w:val="00D107E0"/>
    <w:rsid w:val="00D60A22"/>
    <w:rsid w:val="00D640D0"/>
    <w:rsid w:val="00D80DF9"/>
    <w:rsid w:val="00DF4C77"/>
    <w:rsid w:val="00E22818"/>
    <w:rsid w:val="00E33220"/>
    <w:rsid w:val="00E3326E"/>
    <w:rsid w:val="00E3341A"/>
    <w:rsid w:val="00EC12B2"/>
    <w:rsid w:val="00E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293C5A-6113-40BF-86F6-C0C4C22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1A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A41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107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07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75CB"/>
    <w:rPr>
      <w:color w:val="0563C1" w:themeColor="hyperlink"/>
      <w:u w:val="single"/>
    </w:rPr>
  </w:style>
  <w:style w:type="paragraph" w:customStyle="1" w:styleId="Default">
    <w:name w:val="Default"/>
    <w:rsid w:val="00585F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4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4.png"/><Relationship Id="rId24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hyperlink" Target="mailto:pontoni@esr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BD086BC5ED4627A246C5980373A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AD73-592F-417C-B58E-ECCF5D05F942}"/>
      </w:docPartPr>
      <w:docPartBody>
        <w:p w:rsidR="00DE4956" w:rsidRDefault="00DE4956" w:rsidP="00DE4956">
          <w:pPr>
            <w:pStyle w:val="E7BD086BC5ED4627A246C5980373AF307"/>
          </w:pPr>
          <w:r>
            <w:rPr>
              <w:rStyle w:val="PlaceholderText"/>
            </w:rPr>
            <w:t>Chemicals (ex: -Ethanol, Acetone for preparation of Silicon. NaCl salts for achieving correct pH)</w:t>
          </w:r>
        </w:p>
      </w:docPartBody>
    </w:docPart>
    <w:docPart>
      <w:docPartPr>
        <w:name w:val="D94598E8A95F4CD084AEDB767611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A27F3-110C-4718-919D-93EC6A360235}"/>
      </w:docPartPr>
      <w:docPartBody>
        <w:p w:rsidR="00DE4956" w:rsidRDefault="00DE4956" w:rsidP="00DE4956">
          <w:pPr>
            <w:pStyle w:val="D94598E8A95F4CD084AEDB767611B4377"/>
          </w:pPr>
          <w:r>
            <w:rPr>
              <w:rStyle w:val="PlaceholderText"/>
            </w:rPr>
            <w:t xml:space="preserve">Description of the sample preparation (ex: </w:t>
          </w:r>
          <w:r w:rsidRPr="00E3326E">
            <w:rPr>
              <w:rStyle w:val="PlaceholderText"/>
            </w:rPr>
            <w:t>Appropriate mixing and dilution of the different stock solutions</w:t>
          </w:r>
          <w:r>
            <w:rPr>
              <w:rStyle w:val="PlaceholderText"/>
            </w:rPr>
            <w:t xml:space="preserve">. Determining the concentration </w:t>
          </w:r>
          <w:r w:rsidRPr="00E3326E">
            <w:rPr>
              <w:rStyle w:val="PlaceholderText"/>
            </w:rPr>
            <w:t xml:space="preserve">using the </w:t>
          </w:r>
          <w:r>
            <w:rPr>
              <w:rStyle w:val="PlaceholderText"/>
            </w:rPr>
            <w:t>N</w:t>
          </w:r>
          <w:r w:rsidRPr="00E3326E">
            <w:rPr>
              <w:rStyle w:val="PlaceholderText"/>
            </w:rPr>
            <w:t>anodrop and removing aggregates using the centrifuge.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BB97CF3E29A44BA5890E9DF3D2F4F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1B6D7-ADA3-4009-9DF9-3B7195244DE9}"/>
      </w:docPartPr>
      <w:docPartBody>
        <w:p w:rsidR="00DE4956" w:rsidRDefault="00DE4956" w:rsidP="00DE4956">
          <w:pPr>
            <w:pStyle w:val="BB97CF3E29A44BA5890E9DF3D2F4FFC07"/>
          </w:pPr>
          <w:r>
            <w:rPr>
              <w:rStyle w:val="PlaceholderText"/>
            </w:rPr>
            <w:t>If specific hazard</w:t>
          </w:r>
        </w:p>
      </w:docPartBody>
    </w:docPart>
    <w:docPart>
      <w:docPartPr>
        <w:name w:val="C6B7C49B35D040BA92002BD6E15F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4C23-957C-4A0D-98E5-D960097D3F14}"/>
      </w:docPartPr>
      <w:docPartBody>
        <w:p w:rsidR="00DE4956" w:rsidRDefault="00DE4956" w:rsidP="00DE4956">
          <w:pPr>
            <w:pStyle w:val="C6B7C49B35D040BA92002BD6E15FF4CA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C1CA32744C64F87ADC981C660C50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FFF2-3C92-41CB-9A28-096227065C5B}"/>
      </w:docPartPr>
      <w:docPartBody>
        <w:p w:rsidR="00DE4956" w:rsidRDefault="00DE4956" w:rsidP="00DE4956">
          <w:pPr>
            <w:pStyle w:val="3C1CA32744C64F87ADC981C660C50F5B6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68C9F1D02A5A4163AA4A685D1F1C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ADA6-5D28-490F-AFF9-DDC6E36530B9}"/>
      </w:docPartPr>
      <w:docPartBody>
        <w:p w:rsidR="00DE4956" w:rsidRDefault="00DE4956" w:rsidP="00DE4956">
          <w:pPr>
            <w:pStyle w:val="68C9F1D02A5A4163AA4A685D1F1C53C96"/>
          </w:pPr>
          <w:r>
            <w:rPr>
              <w:rStyle w:val="PlaceholderText"/>
            </w:rPr>
            <w:t>Local contact</w:t>
          </w:r>
        </w:p>
      </w:docPartBody>
    </w:docPart>
    <w:docPart>
      <w:docPartPr>
        <w:name w:val="B3773B11260B4A628E895A1D6FFF2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A65AF-AAC4-4AE3-9562-4BC0E8B1E01F}"/>
      </w:docPartPr>
      <w:docPartBody>
        <w:p w:rsidR="00DE4956" w:rsidRDefault="00DE4956" w:rsidP="00DE4956">
          <w:pPr>
            <w:pStyle w:val="B3773B11260B4A628E895A1D6FFF28336"/>
          </w:pPr>
          <w:r>
            <w:rPr>
              <w:lang w:val="en-US"/>
            </w:rPr>
            <w:t>Beamline</w:t>
          </w:r>
        </w:p>
      </w:docPartBody>
    </w:docPart>
    <w:docPart>
      <w:docPartPr>
        <w:name w:val="5BD3517BC1A0465B8CE73D5FE3AB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7406-55D4-42B9-98BB-19C17C5652E0}"/>
      </w:docPartPr>
      <w:docPartBody>
        <w:p w:rsidR="00DE4956" w:rsidRDefault="00DE4956" w:rsidP="00DE4956">
          <w:pPr>
            <w:pStyle w:val="5BD3517BC1A0465B8CE73D5FE3ABC2E26"/>
          </w:pPr>
          <w:r w:rsidRPr="00A50A63">
            <w:rPr>
              <w:rStyle w:val="PlaceholderText"/>
            </w:rPr>
            <w:t>Click here to enter a date.</w:t>
          </w:r>
        </w:p>
      </w:docPartBody>
    </w:docPart>
    <w:docPart>
      <w:docPartPr>
        <w:name w:val="EC4F353F99B84965B1A6EAFB68D2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DE53-8796-43F8-B47A-7211D9228720}"/>
      </w:docPartPr>
      <w:docPartBody>
        <w:p w:rsidR="00DE4956" w:rsidRDefault="00DE4956" w:rsidP="00DE4956">
          <w:pPr>
            <w:pStyle w:val="EC4F353F99B84965B1A6EAFB68D221CF6"/>
          </w:pPr>
          <w:r w:rsidRPr="00A50A63">
            <w:rPr>
              <w:rStyle w:val="PlaceholderText"/>
            </w:rPr>
            <w:t>Click here to enter a date.</w:t>
          </w:r>
        </w:p>
      </w:docPartBody>
    </w:docPart>
    <w:docPart>
      <w:docPartPr>
        <w:name w:val="EAB9F06A4C2C4FC982F366E3BF86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2027-1881-4D92-894E-D13FF430743B}"/>
      </w:docPartPr>
      <w:docPartBody>
        <w:p w:rsidR="00DE4956" w:rsidRDefault="00DE4956" w:rsidP="00DE4956">
          <w:pPr>
            <w:pStyle w:val="EAB9F06A4C2C4FC982F366E3BF86D3FC6"/>
          </w:pPr>
          <w:r>
            <w:rPr>
              <w:rStyle w:val="PlaceholderText"/>
            </w:rPr>
            <w:t xml:space="preserve">Sample description (ex: </w:t>
          </w:r>
          <w:r w:rsidRPr="00E3341A">
            <w:rPr>
              <w:rStyle w:val="PlaceholderText"/>
            </w:rPr>
            <w:t>Mixtures of cyclodextrin and SDS self-assemble into tubular micelles.</w:t>
          </w:r>
          <w:r>
            <w:rPr>
              <w:rStyle w:val="PlaceholderText"/>
            </w:rPr>
            <w:t>)</w:t>
          </w:r>
        </w:p>
      </w:docPartBody>
    </w:docPart>
    <w:docPart>
      <w:docPartPr>
        <w:name w:val="43A3FF754C1F4067BDB97C709734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893A-BF82-4222-A8E2-B089A0AAA741}"/>
      </w:docPartPr>
      <w:docPartBody>
        <w:p w:rsidR="00DE4956" w:rsidRDefault="00DE4956" w:rsidP="00DE4956">
          <w:pPr>
            <w:pStyle w:val="43A3FF754C1F4067BDB97C70973460616"/>
          </w:pPr>
          <w:r>
            <w:rPr>
              <w:rStyle w:val="PlaceholderText"/>
            </w:rPr>
            <w:t>Special needs (glassware, chemical, Dry ice…)</w:t>
          </w:r>
        </w:p>
      </w:docPartBody>
    </w:docPart>
    <w:docPart>
      <w:docPartPr>
        <w:name w:val="22DB87B45759450B8F08D8FFF97A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C60DB-11EE-4112-A68C-FD2324DEE6C8}"/>
      </w:docPartPr>
      <w:docPartBody>
        <w:p w:rsidR="00DE4956" w:rsidRDefault="00DE4956" w:rsidP="00DE4956">
          <w:pPr>
            <w:pStyle w:val="22DB87B45759450B8F08D8FFF97A02CC1"/>
          </w:pPr>
          <w:r>
            <w:rPr>
              <w:rStyle w:val="PlaceholderText"/>
            </w:rPr>
            <w:t>Experiment Title</w:t>
          </w:r>
        </w:p>
      </w:docPartBody>
    </w:docPart>
    <w:docPart>
      <w:docPartPr>
        <w:name w:val="C1D47F8F145A47F588A40DD625AA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7E93-DCBE-4A0B-AF61-9F6533E39970}"/>
      </w:docPartPr>
      <w:docPartBody>
        <w:p w:rsidR="00DE4956" w:rsidRDefault="00DE4956" w:rsidP="00DE4956">
          <w:pPr>
            <w:pStyle w:val="C1D47F8F145A47F588A40DD625AA29D51"/>
          </w:pPr>
          <w:r w:rsidRPr="00A50A6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local contact</w:t>
          </w:r>
          <w:r w:rsidRPr="00A50A63">
            <w:rPr>
              <w:rStyle w:val="PlaceholderText"/>
            </w:rPr>
            <w:t>.</w:t>
          </w:r>
        </w:p>
      </w:docPartBody>
    </w:docPart>
    <w:docPart>
      <w:docPartPr>
        <w:name w:val="8FEBFD83B2E2467093B7B2915EEF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0465B-BC6B-422A-9273-EBAE29C00C1F}"/>
      </w:docPartPr>
      <w:docPartBody>
        <w:p w:rsidR="00DE4956" w:rsidRDefault="00DE4956" w:rsidP="00DE4956">
          <w:pPr>
            <w:pStyle w:val="8FEBFD83B2E2467093B7B2915EEF146F1"/>
          </w:pPr>
          <w:r>
            <w:rPr>
              <w:rStyle w:val="PlaceholderText"/>
            </w:rPr>
            <w:t>Main proposer</w:t>
          </w:r>
        </w:p>
      </w:docPartBody>
    </w:docPart>
    <w:docPart>
      <w:docPartPr>
        <w:name w:val="717267A4A3B74F1EB36E6020B9260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132E-61C6-4820-A312-21AE490DC317}"/>
      </w:docPartPr>
      <w:docPartBody>
        <w:p w:rsidR="00DE4956" w:rsidRDefault="00DE4956" w:rsidP="00DE4956">
          <w:pPr>
            <w:pStyle w:val="717267A4A3B74F1EB36E6020B9260D071"/>
          </w:pPr>
          <w:r>
            <w:rPr>
              <w:rStyle w:val="PlaceholderText"/>
            </w:rPr>
            <w:t>Name/affiliation</w:t>
          </w:r>
        </w:p>
      </w:docPartBody>
    </w:docPart>
    <w:docPart>
      <w:docPartPr>
        <w:name w:val="375333A2810F4FF0BAF295EE7F06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0898-BDCF-4112-ADEA-A2C16A0E8755}"/>
      </w:docPartPr>
      <w:docPartBody>
        <w:p w:rsidR="00DE4956" w:rsidRDefault="00DE4956" w:rsidP="00DE4956">
          <w:pPr>
            <w:pStyle w:val="375333A2810F4FF0BAF295EE7F06ED101"/>
          </w:pPr>
          <w:r>
            <w:rPr>
              <w:rStyle w:val="PlaceholderText"/>
            </w:rPr>
            <w:t>Phone/email</w:t>
          </w:r>
        </w:p>
      </w:docPartBody>
    </w:docPart>
    <w:docPart>
      <w:docPartPr>
        <w:name w:val="C6CD2B4650894205BA8F52DE8A2EA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735E-E28D-494C-94C5-74B8BFCFB213}"/>
      </w:docPartPr>
      <w:docPartBody>
        <w:p w:rsidR="00D403EE" w:rsidRDefault="00DE4956" w:rsidP="00DE4956">
          <w:pPr>
            <w:pStyle w:val="C6CD2B4650894205BA8F52DE8A2EA8E2"/>
          </w:pPr>
          <w:r w:rsidRPr="00A5247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your proposal number</w:t>
          </w:r>
          <w:r w:rsidRPr="00A5247F">
            <w:rPr>
              <w:rStyle w:val="PlaceholderText"/>
            </w:rPr>
            <w:t>.</w:t>
          </w:r>
        </w:p>
      </w:docPartBody>
    </w:docPart>
    <w:docPart>
      <w:docPartPr>
        <w:name w:val="ABA6305CFB0B459EA51D608AF681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72F6B-2DF0-485C-9C2B-CEF36A36DC66}"/>
      </w:docPartPr>
      <w:docPartBody>
        <w:p w:rsidR="00D403EE" w:rsidRDefault="00DE4956" w:rsidP="00DE4956">
          <w:pPr>
            <w:pStyle w:val="ABA6305CFB0B459EA51D608AF681A178"/>
          </w:pPr>
          <w:r w:rsidRPr="00A5247F">
            <w:rPr>
              <w:rStyle w:val="PlaceholderText"/>
            </w:rPr>
            <w:t>Click here to enter a date.</w:t>
          </w:r>
        </w:p>
      </w:docPartBody>
    </w:docPart>
    <w:docPart>
      <w:docPartPr>
        <w:name w:val="0813AFAB60C44A748F241CFC2A95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3C7C-1DB1-4B61-9AC0-8DE492948C2B}"/>
      </w:docPartPr>
      <w:docPartBody>
        <w:p w:rsidR="00D403EE" w:rsidRDefault="00DE4956" w:rsidP="00DE4956">
          <w:pPr>
            <w:pStyle w:val="0813AFAB60C44A748F241CFC2A95E49F"/>
          </w:pPr>
          <w:r w:rsidRPr="00A5247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E2A-E73B-4270-ABC1-F3264E6A3291}"/>
      </w:docPartPr>
      <w:docPartBody>
        <w:p w:rsidR="00071E69" w:rsidRDefault="00F3721F">
          <w:r w:rsidRPr="007B2D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1F"/>
    <w:rsid w:val="00044D8D"/>
    <w:rsid w:val="00071E69"/>
    <w:rsid w:val="0009511F"/>
    <w:rsid w:val="00243619"/>
    <w:rsid w:val="004350B3"/>
    <w:rsid w:val="008C172C"/>
    <w:rsid w:val="00B610BB"/>
    <w:rsid w:val="00CC5725"/>
    <w:rsid w:val="00D403EE"/>
    <w:rsid w:val="00DE4956"/>
    <w:rsid w:val="00F3721F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21F"/>
    <w:rPr>
      <w:color w:val="808080"/>
    </w:rPr>
  </w:style>
  <w:style w:type="paragraph" w:customStyle="1" w:styleId="E7BD086BC5ED4627A246C5980373AF30">
    <w:name w:val="E7BD086BC5ED4627A246C5980373AF30"/>
    <w:rsid w:val="00FF271F"/>
  </w:style>
  <w:style w:type="paragraph" w:customStyle="1" w:styleId="D94598E8A95F4CD084AEDB767611B437">
    <w:name w:val="D94598E8A95F4CD084AEDB767611B437"/>
    <w:rsid w:val="00FF271F"/>
  </w:style>
  <w:style w:type="paragraph" w:customStyle="1" w:styleId="BB97CF3E29A44BA5890E9DF3D2F4FFC0">
    <w:name w:val="BB97CF3E29A44BA5890E9DF3D2F4FFC0"/>
    <w:rsid w:val="00FF271F"/>
  </w:style>
  <w:style w:type="paragraph" w:customStyle="1" w:styleId="757675421A6A424098947473CE98103D">
    <w:name w:val="757675421A6A424098947473CE98103D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CAEEE11EC840C09ED733AF2B089E46">
    <w:name w:val="5BCAEEE11EC840C09ED733AF2B089E46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DF22C57DDE4127874E9C5507E2E9BC">
    <w:name w:val="C0DF22C57DDE4127874E9C5507E2E9BC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B6B766C58347289FBC2B93EDC25A5D">
    <w:name w:val="12B6B766C58347289FBC2B93EDC25A5D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63C62F3C95467989A33E154BB7B975">
    <w:name w:val="EB63C62F3C95467989A33E154BB7B975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C74CCC621F403AB27CD5F0EC5BC093">
    <w:name w:val="08C74CCC621F403AB27CD5F0EC5BC09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2F24E76E7374E18B140D91376C3575B">
    <w:name w:val="32F24E76E7374E18B140D91376C3575B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FB6EE9F3DD43D0A04A2CEB84317B47">
    <w:name w:val="84FB6EE9F3DD43D0A04A2CEB84317B47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B7C49B35D040BA92002BD6E15FF4CA">
    <w:name w:val="C6B7C49B35D040BA92002BD6E15FF4CA"/>
    <w:rsid w:val="00FF271F"/>
    <w:rPr>
      <w:rFonts w:eastAsiaTheme="minorHAnsi"/>
      <w:lang w:eastAsia="en-US"/>
    </w:rPr>
  </w:style>
  <w:style w:type="paragraph" w:customStyle="1" w:styleId="3C1CA32744C64F87ADC981C660C50F5B">
    <w:name w:val="3C1CA32744C64F87ADC981C660C50F5B"/>
    <w:rsid w:val="00FF271F"/>
    <w:rPr>
      <w:rFonts w:eastAsiaTheme="minorHAnsi"/>
      <w:lang w:eastAsia="en-US"/>
    </w:rPr>
  </w:style>
  <w:style w:type="paragraph" w:customStyle="1" w:styleId="68C9F1D02A5A4163AA4A685D1F1C53C9">
    <w:name w:val="68C9F1D02A5A4163AA4A685D1F1C53C9"/>
    <w:rsid w:val="00FF271F"/>
    <w:rPr>
      <w:rFonts w:eastAsiaTheme="minorHAnsi"/>
      <w:lang w:eastAsia="en-US"/>
    </w:rPr>
  </w:style>
  <w:style w:type="paragraph" w:customStyle="1" w:styleId="B3773B11260B4A628E895A1D6FFF2833">
    <w:name w:val="B3773B11260B4A628E895A1D6FFF2833"/>
    <w:rsid w:val="00FF271F"/>
    <w:rPr>
      <w:rFonts w:eastAsiaTheme="minorHAnsi"/>
      <w:lang w:eastAsia="en-US"/>
    </w:rPr>
  </w:style>
  <w:style w:type="paragraph" w:customStyle="1" w:styleId="5BD3517BC1A0465B8CE73D5FE3ABC2E2">
    <w:name w:val="5BD3517BC1A0465B8CE73D5FE3ABC2E2"/>
    <w:rsid w:val="00FF271F"/>
    <w:rPr>
      <w:rFonts w:eastAsiaTheme="minorHAnsi"/>
      <w:lang w:eastAsia="en-US"/>
    </w:rPr>
  </w:style>
  <w:style w:type="paragraph" w:customStyle="1" w:styleId="EC4F353F99B84965B1A6EAFB68D221CF">
    <w:name w:val="EC4F353F99B84965B1A6EAFB68D221CF"/>
    <w:rsid w:val="00FF271F"/>
    <w:rPr>
      <w:rFonts w:eastAsiaTheme="minorHAnsi"/>
      <w:lang w:eastAsia="en-US"/>
    </w:rPr>
  </w:style>
  <w:style w:type="paragraph" w:customStyle="1" w:styleId="EAB9F06A4C2C4FC982F366E3BF86D3FC">
    <w:name w:val="EAB9F06A4C2C4FC982F366E3BF86D3FC"/>
    <w:rsid w:val="00FF271F"/>
    <w:rPr>
      <w:rFonts w:eastAsiaTheme="minorHAnsi"/>
      <w:lang w:eastAsia="en-US"/>
    </w:rPr>
  </w:style>
  <w:style w:type="paragraph" w:customStyle="1" w:styleId="E7BD086BC5ED4627A246C5980373AF301">
    <w:name w:val="E7BD086BC5ED4627A246C5980373AF301"/>
    <w:rsid w:val="00FF271F"/>
    <w:rPr>
      <w:rFonts w:eastAsiaTheme="minorHAnsi"/>
      <w:lang w:eastAsia="en-US"/>
    </w:rPr>
  </w:style>
  <w:style w:type="paragraph" w:customStyle="1" w:styleId="D94598E8A95F4CD084AEDB767611B4371">
    <w:name w:val="D94598E8A95F4CD084AEDB767611B4371"/>
    <w:rsid w:val="00FF271F"/>
    <w:rPr>
      <w:rFonts w:eastAsiaTheme="minorHAnsi"/>
      <w:lang w:eastAsia="en-US"/>
    </w:rPr>
  </w:style>
  <w:style w:type="paragraph" w:customStyle="1" w:styleId="BB97CF3E29A44BA5890E9DF3D2F4FFC01">
    <w:name w:val="BB97CF3E29A44BA5890E9DF3D2F4FFC01"/>
    <w:rsid w:val="00FF271F"/>
    <w:rPr>
      <w:rFonts w:eastAsiaTheme="minorHAnsi"/>
      <w:lang w:eastAsia="en-US"/>
    </w:rPr>
  </w:style>
  <w:style w:type="paragraph" w:customStyle="1" w:styleId="43A3FF754C1F4067BDB97C7097346061">
    <w:name w:val="43A3FF754C1F4067BDB97C7097346061"/>
    <w:rsid w:val="00FF271F"/>
    <w:rPr>
      <w:rFonts w:eastAsiaTheme="minorHAnsi"/>
      <w:lang w:eastAsia="en-US"/>
    </w:rPr>
  </w:style>
  <w:style w:type="paragraph" w:customStyle="1" w:styleId="757675421A6A424098947473CE98103D1">
    <w:name w:val="757675421A6A424098947473CE98103D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CAEEE11EC840C09ED733AF2B089E461">
    <w:name w:val="5BCAEEE11EC840C09ED733AF2B089E46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DF22C57DDE4127874E9C5507E2E9BC1">
    <w:name w:val="C0DF22C57DDE4127874E9C5507E2E9BC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B6B766C58347289FBC2B93EDC25A5D1">
    <w:name w:val="12B6B766C58347289FBC2B93EDC25A5D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63C62F3C95467989A33E154BB7B9751">
    <w:name w:val="EB63C62F3C95467989A33E154BB7B975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C74CCC621F403AB27CD5F0EC5BC0931">
    <w:name w:val="08C74CCC621F403AB27CD5F0EC5BC093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2F24E76E7374E18B140D91376C3575B1">
    <w:name w:val="32F24E76E7374E18B140D91376C3575B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FB6EE9F3DD43D0A04A2CEB84317B471">
    <w:name w:val="84FB6EE9F3DD43D0A04A2CEB84317B47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B7C49B35D040BA92002BD6E15FF4CA1">
    <w:name w:val="C6B7C49B35D040BA92002BD6E15FF4CA1"/>
    <w:rsid w:val="00FF271F"/>
    <w:rPr>
      <w:rFonts w:eastAsiaTheme="minorHAnsi"/>
      <w:lang w:eastAsia="en-US"/>
    </w:rPr>
  </w:style>
  <w:style w:type="paragraph" w:customStyle="1" w:styleId="3C1CA32744C64F87ADC981C660C50F5B1">
    <w:name w:val="3C1CA32744C64F87ADC981C660C50F5B1"/>
    <w:rsid w:val="00FF271F"/>
    <w:rPr>
      <w:rFonts w:eastAsiaTheme="minorHAnsi"/>
      <w:lang w:eastAsia="en-US"/>
    </w:rPr>
  </w:style>
  <w:style w:type="paragraph" w:customStyle="1" w:styleId="68C9F1D02A5A4163AA4A685D1F1C53C91">
    <w:name w:val="68C9F1D02A5A4163AA4A685D1F1C53C91"/>
    <w:rsid w:val="00FF271F"/>
    <w:rPr>
      <w:rFonts w:eastAsiaTheme="minorHAnsi"/>
      <w:lang w:eastAsia="en-US"/>
    </w:rPr>
  </w:style>
  <w:style w:type="paragraph" w:customStyle="1" w:styleId="B3773B11260B4A628E895A1D6FFF28331">
    <w:name w:val="B3773B11260B4A628E895A1D6FFF28331"/>
    <w:rsid w:val="00FF271F"/>
    <w:rPr>
      <w:rFonts w:eastAsiaTheme="minorHAnsi"/>
      <w:lang w:eastAsia="en-US"/>
    </w:rPr>
  </w:style>
  <w:style w:type="paragraph" w:customStyle="1" w:styleId="5BD3517BC1A0465B8CE73D5FE3ABC2E21">
    <w:name w:val="5BD3517BC1A0465B8CE73D5FE3ABC2E21"/>
    <w:rsid w:val="00FF271F"/>
    <w:rPr>
      <w:rFonts w:eastAsiaTheme="minorHAnsi"/>
      <w:lang w:eastAsia="en-US"/>
    </w:rPr>
  </w:style>
  <w:style w:type="paragraph" w:customStyle="1" w:styleId="EC4F353F99B84965B1A6EAFB68D221CF1">
    <w:name w:val="EC4F353F99B84965B1A6EAFB68D221CF1"/>
    <w:rsid w:val="00FF271F"/>
    <w:rPr>
      <w:rFonts w:eastAsiaTheme="minorHAnsi"/>
      <w:lang w:eastAsia="en-US"/>
    </w:rPr>
  </w:style>
  <w:style w:type="paragraph" w:customStyle="1" w:styleId="EAB9F06A4C2C4FC982F366E3BF86D3FC1">
    <w:name w:val="EAB9F06A4C2C4FC982F366E3BF86D3FC1"/>
    <w:rsid w:val="00FF271F"/>
    <w:rPr>
      <w:rFonts w:eastAsiaTheme="minorHAnsi"/>
      <w:lang w:eastAsia="en-US"/>
    </w:rPr>
  </w:style>
  <w:style w:type="paragraph" w:customStyle="1" w:styleId="E7BD086BC5ED4627A246C5980373AF302">
    <w:name w:val="E7BD086BC5ED4627A246C5980373AF302"/>
    <w:rsid w:val="00FF271F"/>
    <w:rPr>
      <w:rFonts w:eastAsiaTheme="minorHAnsi"/>
      <w:lang w:eastAsia="en-US"/>
    </w:rPr>
  </w:style>
  <w:style w:type="paragraph" w:customStyle="1" w:styleId="D94598E8A95F4CD084AEDB767611B4372">
    <w:name w:val="D94598E8A95F4CD084AEDB767611B4372"/>
    <w:rsid w:val="00FF271F"/>
    <w:rPr>
      <w:rFonts w:eastAsiaTheme="minorHAnsi"/>
      <w:lang w:eastAsia="en-US"/>
    </w:rPr>
  </w:style>
  <w:style w:type="paragraph" w:customStyle="1" w:styleId="BB97CF3E29A44BA5890E9DF3D2F4FFC02">
    <w:name w:val="BB97CF3E29A44BA5890E9DF3D2F4FFC02"/>
    <w:rsid w:val="00FF271F"/>
    <w:rPr>
      <w:rFonts w:eastAsiaTheme="minorHAnsi"/>
      <w:lang w:eastAsia="en-US"/>
    </w:rPr>
  </w:style>
  <w:style w:type="paragraph" w:customStyle="1" w:styleId="43A3FF754C1F4067BDB97C70973460611">
    <w:name w:val="43A3FF754C1F4067BDB97C70973460611"/>
    <w:rsid w:val="00FF271F"/>
    <w:rPr>
      <w:rFonts w:eastAsiaTheme="minorHAnsi"/>
      <w:lang w:eastAsia="en-US"/>
    </w:rPr>
  </w:style>
  <w:style w:type="paragraph" w:customStyle="1" w:styleId="757675421A6A424098947473CE98103D2">
    <w:name w:val="757675421A6A424098947473CE98103D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CAEEE11EC840C09ED733AF2B089E462">
    <w:name w:val="5BCAEEE11EC840C09ED733AF2B089E46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DF22C57DDE4127874E9C5507E2E9BC2">
    <w:name w:val="C0DF22C57DDE4127874E9C5507E2E9BC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B6B766C58347289FBC2B93EDC25A5D2">
    <w:name w:val="12B6B766C58347289FBC2B93EDC25A5D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63C62F3C95467989A33E154BB7B9752">
    <w:name w:val="EB63C62F3C95467989A33E154BB7B975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C74CCC621F403AB27CD5F0EC5BC0932">
    <w:name w:val="08C74CCC621F403AB27CD5F0EC5BC093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2F24E76E7374E18B140D91376C3575B2">
    <w:name w:val="32F24E76E7374E18B140D91376C3575B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FB6EE9F3DD43D0A04A2CEB84317B472">
    <w:name w:val="84FB6EE9F3DD43D0A04A2CEB84317B472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B7C49B35D040BA92002BD6E15FF4CA2">
    <w:name w:val="C6B7C49B35D040BA92002BD6E15FF4CA2"/>
    <w:rsid w:val="00FF271F"/>
    <w:rPr>
      <w:rFonts w:eastAsiaTheme="minorHAnsi"/>
      <w:lang w:eastAsia="en-US"/>
    </w:rPr>
  </w:style>
  <w:style w:type="paragraph" w:customStyle="1" w:styleId="3C1CA32744C64F87ADC981C660C50F5B2">
    <w:name w:val="3C1CA32744C64F87ADC981C660C50F5B2"/>
    <w:rsid w:val="00FF271F"/>
    <w:rPr>
      <w:rFonts w:eastAsiaTheme="minorHAnsi"/>
      <w:lang w:eastAsia="en-US"/>
    </w:rPr>
  </w:style>
  <w:style w:type="paragraph" w:customStyle="1" w:styleId="68C9F1D02A5A4163AA4A685D1F1C53C92">
    <w:name w:val="68C9F1D02A5A4163AA4A685D1F1C53C92"/>
    <w:rsid w:val="00FF271F"/>
    <w:rPr>
      <w:rFonts w:eastAsiaTheme="minorHAnsi"/>
      <w:lang w:eastAsia="en-US"/>
    </w:rPr>
  </w:style>
  <w:style w:type="paragraph" w:customStyle="1" w:styleId="B3773B11260B4A628E895A1D6FFF28332">
    <w:name w:val="B3773B11260B4A628E895A1D6FFF28332"/>
    <w:rsid w:val="00FF271F"/>
    <w:rPr>
      <w:rFonts w:eastAsiaTheme="minorHAnsi"/>
      <w:lang w:eastAsia="en-US"/>
    </w:rPr>
  </w:style>
  <w:style w:type="paragraph" w:customStyle="1" w:styleId="5BD3517BC1A0465B8CE73D5FE3ABC2E22">
    <w:name w:val="5BD3517BC1A0465B8CE73D5FE3ABC2E22"/>
    <w:rsid w:val="00FF271F"/>
    <w:rPr>
      <w:rFonts w:eastAsiaTheme="minorHAnsi"/>
      <w:lang w:eastAsia="en-US"/>
    </w:rPr>
  </w:style>
  <w:style w:type="paragraph" w:customStyle="1" w:styleId="EC4F353F99B84965B1A6EAFB68D221CF2">
    <w:name w:val="EC4F353F99B84965B1A6EAFB68D221CF2"/>
    <w:rsid w:val="00FF271F"/>
    <w:rPr>
      <w:rFonts w:eastAsiaTheme="minorHAnsi"/>
      <w:lang w:eastAsia="en-US"/>
    </w:rPr>
  </w:style>
  <w:style w:type="paragraph" w:customStyle="1" w:styleId="EAB9F06A4C2C4FC982F366E3BF86D3FC2">
    <w:name w:val="EAB9F06A4C2C4FC982F366E3BF86D3FC2"/>
    <w:rsid w:val="00FF271F"/>
    <w:rPr>
      <w:rFonts w:eastAsiaTheme="minorHAnsi"/>
      <w:lang w:eastAsia="en-US"/>
    </w:rPr>
  </w:style>
  <w:style w:type="paragraph" w:customStyle="1" w:styleId="E7BD086BC5ED4627A246C5980373AF303">
    <w:name w:val="E7BD086BC5ED4627A246C5980373AF303"/>
    <w:rsid w:val="00FF271F"/>
    <w:rPr>
      <w:rFonts w:eastAsiaTheme="minorHAnsi"/>
      <w:lang w:eastAsia="en-US"/>
    </w:rPr>
  </w:style>
  <w:style w:type="paragraph" w:customStyle="1" w:styleId="D94598E8A95F4CD084AEDB767611B4373">
    <w:name w:val="D94598E8A95F4CD084AEDB767611B4373"/>
    <w:rsid w:val="00FF271F"/>
    <w:rPr>
      <w:rFonts w:eastAsiaTheme="minorHAnsi"/>
      <w:lang w:eastAsia="en-US"/>
    </w:rPr>
  </w:style>
  <w:style w:type="paragraph" w:customStyle="1" w:styleId="BB97CF3E29A44BA5890E9DF3D2F4FFC03">
    <w:name w:val="BB97CF3E29A44BA5890E9DF3D2F4FFC03"/>
    <w:rsid w:val="00FF271F"/>
    <w:rPr>
      <w:rFonts w:eastAsiaTheme="minorHAnsi"/>
      <w:lang w:eastAsia="en-US"/>
    </w:rPr>
  </w:style>
  <w:style w:type="paragraph" w:customStyle="1" w:styleId="43A3FF754C1F4067BDB97C70973460612">
    <w:name w:val="43A3FF754C1F4067BDB97C70973460612"/>
    <w:rsid w:val="00FF271F"/>
    <w:rPr>
      <w:rFonts w:eastAsiaTheme="minorHAnsi"/>
      <w:lang w:eastAsia="en-US"/>
    </w:rPr>
  </w:style>
  <w:style w:type="paragraph" w:customStyle="1" w:styleId="757675421A6A424098947473CE98103D3">
    <w:name w:val="757675421A6A424098947473CE98103D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CAEEE11EC840C09ED733AF2B089E463">
    <w:name w:val="5BCAEEE11EC840C09ED733AF2B089E46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DF22C57DDE4127874E9C5507E2E9BC3">
    <w:name w:val="C0DF22C57DDE4127874E9C5507E2E9BC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B6B766C58347289FBC2B93EDC25A5D3">
    <w:name w:val="12B6B766C58347289FBC2B93EDC25A5D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63C62F3C95467989A33E154BB7B9753">
    <w:name w:val="EB63C62F3C95467989A33E154BB7B975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C74CCC621F403AB27CD5F0EC5BC0933">
    <w:name w:val="08C74CCC621F403AB27CD5F0EC5BC093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2F24E76E7374E18B140D91376C3575B3">
    <w:name w:val="32F24E76E7374E18B140D91376C3575B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FB6EE9F3DD43D0A04A2CEB84317B473">
    <w:name w:val="84FB6EE9F3DD43D0A04A2CEB84317B473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B7C49B35D040BA92002BD6E15FF4CA3">
    <w:name w:val="C6B7C49B35D040BA92002BD6E15FF4CA3"/>
    <w:rsid w:val="00FF271F"/>
    <w:rPr>
      <w:rFonts w:eastAsiaTheme="minorHAnsi"/>
      <w:lang w:eastAsia="en-US"/>
    </w:rPr>
  </w:style>
  <w:style w:type="paragraph" w:customStyle="1" w:styleId="3C1CA32744C64F87ADC981C660C50F5B3">
    <w:name w:val="3C1CA32744C64F87ADC981C660C50F5B3"/>
    <w:rsid w:val="00FF271F"/>
    <w:rPr>
      <w:rFonts w:eastAsiaTheme="minorHAnsi"/>
      <w:lang w:eastAsia="en-US"/>
    </w:rPr>
  </w:style>
  <w:style w:type="paragraph" w:customStyle="1" w:styleId="68C9F1D02A5A4163AA4A685D1F1C53C93">
    <w:name w:val="68C9F1D02A5A4163AA4A685D1F1C53C93"/>
    <w:rsid w:val="00FF271F"/>
    <w:rPr>
      <w:rFonts w:eastAsiaTheme="minorHAnsi"/>
      <w:lang w:eastAsia="en-US"/>
    </w:rPr>
  </w:style>
  <w:style w:type="paragraph" w:customStyle="1" w:styleId="B3773B11260B4A628E895A1D6FFF28333">
    <w:name w:val="B3773B11260B4A628E895A1D6FFF28333"/>
    <w:rsid w:val="00FF271F"/>
    <w:rPr>
      <w:rFonts w:eastAsiaTheme="minorHAnsi"/>
      <w:lang w:eastAsia="en-US"/>
    </w:rPr>
  </w:style>
  <w:style w:type="paragraph" w:customStyle="1" w:styleId="5BD3517BC1A0465B8CE73D5FE3ABC2E23">
    <w:name w:val="5BD3517BC1A0465B8CE73D5FE3ABC2E23"/>
    <w:rsid w:val="00FF271F"/>
    <w:rPr>
      <w:rFonts w:eastAsiaTheme="minorHAnsi"/>
      <w:lang w:eastAsia="en-US"/>
    </w:rPr>
  </w:style>
  <w:style w:type="paragraph" w:customStyle="1" w:styleId="EC4F353F99B84965B1A6EAFB68D221CF3">
    <w:name w:val="EC4F353F99B84965B1A6EAFB68D221CF3"/>
    <w:rsid w:val="00FF271F"/>
    <w:rPr>
      <w:rFonts w:eastAsiaTheme="minorHAnsi"/>
      <w:lang w:eastAsia="en-US"/>
    </w:rPr>
  </w:style>
  <w:style w:type="paragraph" w:customStyle="1" w:styleId="EAB9F06A4C2C4FC982F366E3BF86D3FC3">
    <w:name w:val="EAB9F06A4C2C4FC982F366E3BF86D3FC3"/>
    <w:rsid w:val="00FF271F"/>
    <w:rPr>
      <w:rFonts w:eastAsiaTheme="minorHAnsi"/>
      <w:lang w:eastAsia="en-US"/>
    </w:rPr>
  </w:style>
  <w:style w:type="paragraph" w:customStyle="1" w:styleId="E7BD086BC5ED4627A246C5980373AF304">
    <w:name w:val="E7BD086BC5ED4627A246C5980373AF304"/>
    <w:rsid w:val="00FF271F"/>
    <w:rPr>
      <w:rFonts w:eastAsiaTheme="minorHAnsi"/>
      <w:lang w:eastAsia="en-US"/>
    </w:rPr>
  </w:style>
  <w:style w:type="paragraph" w:customStyle="1" w:styleId="D94598E8A95F4CD084AEDB767611B4374">
    <w:name w:val="D94598E8A95F4CD084AEDB767611B4374"/>
    <w:rsid w:val="00FF271F"/>
    <w:rPr>
      <w:rFonts w:eastAsiaTheme="minorHAnsi"/>
      <w:lang w:eastAsia="en-US"/>
    </w:rPr>
  </w:style>
  <w:style w:type="paragraph" w:customStyle="1" w:styleId="BB97CF3E29A44BA5890E9DF3D2F4FFC04">
    <w:name w:val="BB97CF3E29A44BA5890E9DF3D2F4FFC04"/>
    <w:rsid w:val="00FF271F"/>
    <w:rPr>
      <w:rFonts w:eastAsiaTheme="minorHAnsi"/>
      <w:lang w:eastAsia="en-US"/>
    </w:rPr>
  </w:style>
  <w:style w:type="paragraph" w:customStyle="1" w:styleId="43A3FF754C1F4067BDB97C70973460613">
    <w:name w:val="43A3FF754C1F4067BDB97C70973460613"/>
    <w:rsid w:val="00FF271F"/>
    <w:rPr>
      <w:rFonts w:eastAsiaTheme="minorHAnsi"/>
      <w:lang w:eastAsia="en-US"/>
    </w:rPr>
  </w:style>
  <w:style w:type="paragraph" w:customStyle="1" w:styleId="757675421A6A424098947473CE98103D4">
    <w:name w:val="757675421A6A424098947473CE98103D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CAEEE11EC840C09ED733AF2B089E464">
    <w:name w:val="5BCAEEE11EC840C09ED733AF2B089E46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DF22C57DDE4127874E9C5507E2E9BC4">
    <w:name w:val="C0DF22C57DDE4127874E9C5507E2E9BC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B6B766C58347289FBC2B93EDC25A5D4">
    <w:name w:val="12B6B766C58347289FBC2B93EDC25A5D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63C62F3C95467989A33E154BB7B9754">
    <w:name w:val="EB63C62F3C95467989A33E154BB7B975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C74CCC621F403AB27CD5F0EC5BC0934">
    <w:name w:val="08C74CCC621F403AB27CD5F0EC5BC093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8853FEE514F4131A6A197AE729C09B4">
    <w:name w:val="A8853FEE514F4131A6A197AE729C09B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FB6EE9F3DD43D0A04A2CEB84317B474">
    <w:name w:val="84FB6EE9F3DD43D0A04A2CEB84317B474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B7C49B35D040BA92002BD6E15FF4CA4">
    <w:name w:val="C6B7C49B35D040BA92002BD6E15FF4CA4"/>
    <w:rsid w:val="00FF271F"/>
    <w:rPr>
      <w:rFonts w:eastAsiaTheme="minorHAnsi"/>
      <w:lang w:eastAsia="en-US"/>
    </w:rPr>
  </w:style>
  <w:style w:type="paragraph" w:customStyle="1" w:styleId="3C1CA32744C64F87ADC981C660C50F5B4">
    <w:name w:val="3C1CA32744C64F87ADC981C660C50F5B4"/>
    <w:rsid w:val="00FF271F"/>
    <w:rPr>
      <w:rFonts w:eastAsiaTheme="minorHAnsi"/>
      <w:lang w:eastAsia="en-US"/>
    </w:rPr>
  </w:style>
  <w:style w:type="paragraph" w:customStyle="1" w:styleId="68C9F1D02A5A4163AA4A685D1F1C53C94">
    <w:name w:val="68C9F1D02A5A4163AA4A685D1F1C53C94"/>
    <w:rsid w:val="00FF271F"/>
    <w:rPr>
      <w:rFonts w:eastAsiaTheme="minorHAnsi"/>
      <w:lang w:eastAsia="en-US"/>
    </w:rPr>
  </w:style>
  <w:style w:type="paragraph" w:customStyle="1" w:styleId="B3773B11260B4A628E895A1D6FFF28334">
    <w:name w:val="B3773B11260B4A628E895A1D6FFF28334"/>
    <w:rsid w:val="00FF271F"/>
    <w:rPr>
      <w:rFonts w:eastAsiaTheme="minorHAnsi"/>
      <w:lang w:eastAsia="en-US"/>
    </w:rPr>
  </w:style>
  <w:style w:type="paragraph" w:customStyle="1" w:styleId="5BD3517BC1A0465B8CE73D5FE3ABC2E24">
    <w:name w:val="5BD3517BC1A0465B8CE73D5FE3ABC2E24"/>
    <w:rsid w:val="00FF271F"/>
    <w:rPr>
      <w:rFonts w:eastAsiaTheme="minorHAnsi"/>
      <w:lang w:eastAsia="en-US"/>
    </w:rPr>
  </w:style>
  <w:style w:type="paragraph" w:customStyle="1" w:styleId="EC4F353F99B84965B1A6EAFB68D221CF4">
    <w:name w:val="EC4F353F99B84965B1A6EAFB68D221CF4"/>
    <w:rsid w:val="00FF271F"/>
    <w:rPr>
      <w:rFonts w:eastAsiaTheme="minorHAnsi"/>
      <w:lang w:eastAsia="en-US"/>
    </w:rPr>
  </w:style>
  <w:style w:type="paragraph" w:customStyle="1" w:styleId="EAB9F06A4C2C4FC982F366E3BF86D3FC4">
    <w:name w:val="EAB9F06A4C2C4FC982F366E3BF86D3FC4"/>
    <w:rsid w:val="00FF271F"/>
    <w:rPr>
      <w:rFonts w:eastAsiaTheme="minorHAnsi"/>
      <w:lang w:eastAsia="en-US"/>
    </w:rPr>
  </w:style>
  <w:style w:type="paragraph" w:customStyle="1" w:styleId="E7BD086BC5ED4627A246C5980373AF305">
    <w:name w:val="E7BD086BC5ED4627A246C5980373AF305"/>
    <w:rsid w:val="00FF271F"/>
    <w:rPr>
      <w:rFonts w:eastAsiaTheme="minorHAnsi"/>
      <w:lang w:eastAsia="en-US"/>
    </w:rPr>
  </w:style>
  <w:style w:type="paragraph" w:customStyle="1" w:styleId="D94598E8A95F4CD084AEDB767611B4375">
    <w:name w:val="D94598E8A95F4CD084AEDB767611B4375"/>
    <w:rsid w:val="00FF271F"/>
    <w:rPr>
      <w:rFonts w:eastAsiaTheme="minorHAnsi"/>
      <w:lang w:eastAsia="en-US"/>
    </w:rPr>
  </w:style>
  <w:style w:type="paragraph" w:customStyle="1" w:styleId="BB97CF3E29A44BA5890E9DF3D2F4FFC05">
    <w:name w:val="BB97CF3E29A44BA5890E9DF3D2F4FFC05"/>
    <w:rsid w:val="00FF271F"/>
    <w:rPr>
      <w:rFonts w:eastAsiaTheme="minorHAnsi"/>
      <w:lang w:eastAsia="en-US"/>
    </w:rPr>
  </w:style>
  <w:style w:type="paragraph" w:customStyle="1" w:styleId="43A3FF754C1F4067BDB97C70973460614">
    <w:name w:val="43A3FF754C1F4067BDB97C70973460614"/>
    <w:rsid w:val="00FF271F"/>
    <w:rPr>
      <w:rFonts w:eastAsiaTheme="minorHAnsi"/>
      <w:lang w:eastAsia="en-US"/>
    </w:rPr>
  </w:style>
  <w:style w:type="paragraph" w:customStyle="1" w:styleId="757675421A6A424098947473CE98103D5">
    <w:name w:val="757675421A6A424098947473CE98103D5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CAEEE11EC840C09ED733AF2B089E465">
    <w:name w:val="5BCAEEE11EC840C09ED733AF2B089E465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DF22C57DDE4127874E9C5507E2E9BC5">
    <w:name w:val="C0DF22C57DDE4127874E9C5507E2E9BC5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2B6B766C58347289FBC2B93EDC25A5D5">
    <w:name w:val="12B6B766C58347289FBC2B93EDC25A5D5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8853FEE514F4131A6A197AE729C09B41">
    <w:name w:val="A8853FEE514F4131A6A197AE729C09B41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FB6EE9F3DD43D0A04A2CEB84317B475">
    <w:name w:val="84FB6EE9F3DD43D0A04A2CEB84317B475"/>
    <w:rsid w:val="00FF271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B7C49B35D040BA92002BD6E15FF4CA5">
    <w:name w:val="C6B7C49B35D040BA92002BD6E15FF4CA5"/>
    <w:rsid w:val="00FF271F"/>
    <w:rPr>
      <w:rFonts w:eastAsiaTheme="minorHAnsi"/>
      <w:lang w:eastAsia="en-US"/>
    </w:rPr>
  </w:style>
  <w:style w:type="paragraph" w:customStyle="1" w:styleId="3C1CA32744C64F87ADC981C660C50F5B5">
    <w:name w:val="3C1CA32744C64F87ADC981C660C50F5B5"/>
    <w:rsid w:val="00FF271F"/>
    <w:rPr>
      <w:rFonts w:eastAsiaTheme="minorHAnsi"/>
      <w:lang w:eastAsia="en-US"/>
    </w:rPr>
  </w:style>
  <w:style w:type="paragraph" w:customStyle="1" w:styleId="68C9F1D02A5A4163AA4A685D1F1C53C95">
    <w:name w:val="68C9F1D02A5A4163AA4A685D1F1C53C95"/>
    <w:rsid w:val="00FF271F"/>
    <w:rPr>
      <w:rFonts w:eastAsiaTheme="minorHAnsi"/>
      <w:lang w:eastAsia="en-US"/>
    </w:rPr>
  </w:style>
  <w:style w:type="paragraph" w:customStyle="1" w:styleId="B3773B11260B4A628E895A1D6FFF28335">
    <w:name w:val="B3773B11260B4A628E895A1D6FFF28335"/>
    <w:rsid w:val="00FF271F"/>
    <w:rPr>
      <w:rFonts w:eastAsiaTheme="minorHAnsi"/>
      <w:lang w:eastAsia="en-US"/>
    </w:rPr>
  </w:style>
  <w:style w:type="paragraph" w:customStyle="1" w:styleId="5BD3517BC1A0465B8CE73D5FE3ABC2E25">
    <w:name w:val="5BD3517BC1A0465B8CE73D5FE3ABC2E25"/>
    <w:rsid w:val="00FF271F"/>
    <w:rPr>
      <w:rFonts w:eastAsiaTheme="minorHAnsi"/>
      <w:lang w:eastAsia="en-US"/>
    </w:rPr>
  </w:style>
  <w:style w:type="paragraph" w:customStyle="1" w:styleId="EC4F353F99B84965B1A6EAFB68D221CF5">
    <w:name w:val="EC4F353F99B84965B1A6EAFB68D221CF5"/>
    <w:rsid w:val="00FF271F"/>
    <w:rPr>
      <w:rFonts w:eastAsiaTheme="minorHAnsi"/>
      <w:lang w:eastAsia="en-US"/>
    </w:rPr>
  </w:style>
  <w:style w:type="paragraph" w:customStyle="1" w:styleId="EAB9F06A4C2C4FC982F366E3BF86D3FC5">
    <w:name w:val="EAB9F06A4C2C4FC982F366E3BF86D3FC5"/>
    <w:rsid w:val="00FF271F"/>
    <w:rPr>
      <w:rFonts w:eastAsiaTheme="minorHAnsi"/>
      <w:lang w:eastAsia="en-US"/>
    </w:rPr>
  </w:style>
  <w:style w:type="paragraph" w:customStyle="1" w:styleId="E7BD086BC5ED4627A246C5980373AF306">
    <w:name w:val="E7BD086BC5ED4627A246C5980373AF306"/>
    <w:rsid w:val="00FF271F"/>
    <w:rPr>
      <w:rFonts w:eastAsiaTheme="minorHAnsi"/>
      <w:lang w:eastAsia="en-US"/>
    </w:rPr>
  </w:style>
  <w:style w:type="paragraph" w:customStyle="1" w:styleId="D94598E8A95F4CD084AEDB767611B4376">
    <w:name w:val="D94598E8A95F4CD084AEDB767611B4376"/>
    <w:rsid w:val="00FF271F"/>
    <w:rPr>
      <w:rFonts w:eastAsiaTheme="minorHAnsi"/>
      <w:lang w:eastAsia="en-US"/>
    </w:rPr>
  </w:style>
  <w:style w:type="paragraph" w:customStyle="1" w:styleId="BB97CF3E29A44BA5890E9DF3D2F4FFC06">
    <w:name w:val="BB97CF3E29A44BA5890E9DF3D2F4FFC06"/>
    <w:rsid w:val="00FF271F"/>
    <w:rPr>
      <w:rFonts w:eastAsiaTheme="minorHAnsi"/>
      <w:lang w:eastAsia="en-US"/>
    </w:rPr>
  </w:style>
  <w:style w:type="paragraph" w:customStyle="1" w:styleId="43A3FF754C1F4067BDB97C70973460615">
    <w:name w:val="43A3FF754C1F4067BDB97C70973460615"/>
    <w:rsid w:val="00FF271F"/>
    <w:rPr>
      <w:rFonts w:eastAsiaTheme="minorHAnsi"/>
      <w:lang w:eastAsia="en-US"/>
    </w:rPr>
  </w:style>
  <w:style w:type="paragraph" w:customStyle="1" w:styleId="22DB87B45759450B8F08D8FFF97A02CC">
    <w:name w:val="22DB87B45759450B8F08D8FFF97A02CC"/>
    <w:rsid w:val="00FF271F"/>
  </w:style>
  <w:style w:type="paragraph" w:customStyle="1" w:styleId="DFC548B0AA4C4354A7458C8373933656">
    <w:name w:val="DFC548B0AA4C4354A7458C8373933656"/>
    <w:rsid w:val="00FF271F"/>
  </w:style>
  <w:style w:type="paragraph" w:customStyle="1" w:styleId="C1D47F8F145A47F588A40DD625AA29D5">
    <w:name w:val="C1D47F8F145A47F588A40DD625AA29D5"/>
    <w:rsid w:val="00FF271F"/>
  </w:style>
  <w:style w:type="paragraph" w:customStyle="1" w:styleId="8FEBFD83B2E2467093B7B2915EEF146F">
    <w:name w:val="8FEBFD83B2E2467093B7B2915EEF146F"/>
    <w:rsid w:val="00FF271F"/>
  </w:style>
  <w:style w:type="paragraph" w:customStyle="1" w:styleId="92FDEC31532347F3B19BFC308842A171">
    <w:name w:val="92FDEC31532347F3B19BFC308842A171"/>
    <w:rsid w:val="00FF271F"/>
  </w:style>
  <w:style w:type="paragraph" w:customStyle="1" w:styleId="E98EC582D66E4D36B640DABA8ABDBF81">
    <w:name w:val="E98EC582D66E4D36B640DABA8ABDBF81"/>
    <w:rsid w:val="00FF271F"/>
  </w:style>
  <w:style w:type="paragraph" w:customStyle="1" w:styleId="717267A4A3B74F1EB36E6020B9260D07">
    <w:name w:val="717267A4A3B74F1EB36E6020B9260D07"/>
    <w:rsid w:val="00FF271F"/>
  </w:style>
  <w:style w:type="paragraph" w:customStyle="1" w:styleId="375333A2810F4FF0BAF295EE7F06ED10">
    <w:name w:val="375333A2810F4FF0BAF295EE7F06ED10"/>
    <w:rsid w:val="00FF271F"/>
  </w:style>
  <w:style w:type="paragraph" w:customStyle="1" w:styleId="C6B7C49B35D040BA92002BD6E15FF4CA6">
    <w:name w:val="C6B7C49B35D040BA92002BD6E15FF4CA6"/>
    <w:rsid w:val="00DE4956"/>
    <w:rPr>
      <w:rFonts w:eastAsiaTheme="minorHAnsi"/>
      <w:lang w:eastAsia="en-US"/>
    </w:rPr>
  </w:style>
  <w:style w:type="paragraph" w:customStyle="1" w:styleId="3C1CA32744C64F87ADC981C660C50F5B6">
    <w:name w:val="3C1CA32744C64F87ADC981C660C50F5B6"/>
    <w:rsid w:val="00DE4956"/>
    <w:rPr>
      <w:rFonts w:eastAsiaTheme="minorHAnsi"/>
      <w:lang w:eastAsia="en-US"/>
    </w:rPr>
  </w:style>
  <w:style w:type="paragraph" w:customStyle="1" w:styleId="68C9F1D02A5A4163AA4A685D1F1C53C96">
    <w:name w:val="68C9F1D02A5A4163AA4A685D1F1C53C96"/>
    <w:rsid w:val="00DE4956"/>
    <w:rPr>
      <w:rFonts w:eastAsiaTheme="minorHAnsi"/>
      <w:lang w:eastAsia="en-US"/>
    </w:rPr>
  </w:style>
  <w:style w:type="paragraph" w:customStyle="1" w:styleId="B3773B11260B4A628E895A1D6FFF28336">
    <w:name w:val="B3773B11260B4A628E895A1D6FFF28336"/>
    <w:rsid w:val="00DE4956"/>
    <w:rPr>
      <w:rFonts w:eastAsiaTheme="minorHAnsi"/>
      <w:lang w:eastAsia="en-US"/>
    </w:rPr>
  </w:style>
  <w:style w:type="paragraph" w:customStyle="1" w:styleId="5BD3517BC1A0465B8CE73D5FE3ABC2E26">
    <w:name w:val="5BD3517BC1A0465B8CE73D5FE3ABC2E26"/>
    <w:rsid w:val="00DE4956"/>
    <w:rPr>
      <w:rFonts w:eastAsiaTheme="minorHAnsi"/>
      <w:lang w:eastAsia="en-US"/>
    </w:rPr>
  </w:style>
  <w:style w:type="paragraph" w:customStyle="1" w:styleId="EC4F353F99B84965B1A6EAFB68D221CF6">
    <w:name w:val="EC4F353F99B84965B1A6EAFB68D221CF6"/>
    <w:rsid w:val="00DE4956"/>
    <w:rPr>
      <w:rFonts w:eastAsiaTheme="minorHAnsi"/>
      <w:lang w:eastAsia="en-US"/>
    </w:rPr>
  </w:style>
  <w:style w:type="paragraph" w:customStyle="1" w:styleId="EAB9F06A4C2C4FC982F366E3BF86D3FC6">
    <w:name w:val="EAB9F06A4C2C4FC982F366E3BF86D3FC6"/>
    <w:rsid w:val="00DE4956"/>
    <w:rPr>
      <w:rFonts w:eastAsiaTheme="minorHAnsi"/>
      <w:lang w:eastAsia="en-US"/>
    </w:rPr>
  </w:style>
  <w:style w:type="paragraph" w:customStyle="1" w:styleId="E7BD086BC5ED4627A246C5980373AF307">
    <w:name w:val="E7BD086BC5ED4627A246C5980373AF307"/>
    <w:rsid w:val="00DE4956"/>
    <w:rPr>
      <w:rFonts w:eastAsiaTheme="minorHAnsi"/>
      <w:lang w:eastAsia="en-US"/>
    </w:rPr>
  </w:style>
  <w:style w:type="paragraph" w:customStyle="1" w:styleId="D94598E8A95F4CD084AEDB767611B4377">
    <w:name w:val="D94598E8A95F4CD084AEDB767611B4377"/>
    <w:rsid w:val="00DE4956"/>
    <w:rPr>
      <w:rFonts w:eastAsiaTheme="minorHAnsi"/>
      <w:lang w:eastAsia="en-US"/>
    </w:rPr>
  </w:style>
  <w:style w:type="paragraph" w:customStyle="1" w:styleId="BB97CF3E29A44BA5890E9DF3D2F4FFC07">
    <w:name w:val="BB97CF3E29A44BA5890E9DF3D2F4FFC07"/>
    <w:rsid w:val="00DE4956"/>
    <w:rPr>
      <w:rFonts w:eastAsiaTheme="minorHAnsi"/>
      <w:lang w:eastAsia="en-US"/>
    </w:rPr>
  </w:style>
  <w:style w:type="paragraph" w:customStyle="1" w:styleId="43A3FF754C1F4067BDB97C70973460616">
    <w:name w:val="43A3FF754C1F4067BDB97C70973460616"/>
    <w:rsid w:val="00DE4956"/>
    <w:rPr>
      <w:rFonts w:eastAsiaTheme="minorHAnsi"/>
      <w:lang w:eastAsia="en-US"/>
    </w:rPr>
  </w:style>
  <w:style w:type="paragraph" w:customStyle="1" w:styleId="22DB87B45759450B8F08D8FFF97A02CC1">
    <w:name w:val="22DB87B45759450B8F08D8FFF97A02CC1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6CD2B4650894205BA8F52DE8A2EA8E2">
    <w:name w:val="C6CD2B4650894205BA8F52DE8A2EA8E2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D47F8F145A47F588A40DD625AA29D51">
    <w:name w:val="C1D47F8F145A47F588A40DD625AA29D51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EBFD83B2E2467093B7B2915EEF146F1">
    <w:name w:val="8FEBFD83B2E2467093B7B2915EEF146F1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BA6305CFB0B459EA51D608AF681A178">
    <w:name w:val="ABA6305CFB0B459EA51D608AF681A178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813AFAB60C44A748F241CFC2A95E49F">
    <w:name w:val="0813AFAB60C44A748F241CFC2A95E49F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17267A4A3B74F1EB36E6020B9260D071">
    <w:name w:val="717267A4A3B74F1EB36E6020B9260D071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75333A2810F4FF0BAF295EE7F06ED101">
    <w:name w:val="375333A2810F4FF0BAF295EE7F06ED101"/>
    <w:rsid w:val="00DE495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F5DDF854B034625A8C96AB13DC90D00">
    <w:name w:val="DF5DDF854B034625A8C96AB13DC90D00"/>
    <w:rsid w:val="00F3721F"/>
  </w:style>
  <w:style w:type="paragraph" w:customStyle="1" w:styleId="B4AB2E460BED41D98AA0D4D201FE3F19">
    <w:name w:val="B4AB2E460BED41D98AA0D4D201FE3F19"/>
    <w:rsid w:val="00F3721F"/>
  </w:style>
  <w:style w:type="paragraph" w:customStyle="1" w:styleId="8EB9CA4E946E4FA18867C88BE050C77C">
    <w:name w:val="8EB9CA4E946E4FA18867C88BE050C77C"/>
    <w:rsid w:val="00F37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846B-C454-4C4E-9C74-A84F6013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ESRF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LLORIA Pierre</dc:creator>
  <cp:keywords/>
  <dc:description/>
  <cp:lastModifiedBy>LLORIA Pierre</cp:lastModifiedBy>
  <cp:revision>2</cp:revision>
  <cp:lastPrinted>2015-10-08T08:59:00Z</cp:lastPrinted>
  <dcterms:created xsi:type="dcterms:W3CDTF">2016-10-25T12:36:00Z</dcterms:created>
  <dcterms:modified xsi:type="dcterms:W3CDTF">2016-10-25T12:36:00Z</dcterms:modified>
</cp:coreProperties>
</file>